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4831C" w14:textId="3FF4A35C" w:rsidR="00CC072A" w:rsidRPr="001B528C" w:rsidRDefault="00CC072A" w:rsidP="001B528C">
      <w:pPr>
        <w:pStyle w:val="a5"/>
        <w:tabs>
          <w:tab w:val="left" w:pos="567"/>
        </w:tabs>
        <w:rPr>
          <w:szCs w:val="22"/>
        </w:rPr>
      </w:pPr>
      <w:r w:rsidRPr="00FF680E">
        <w:rPr>
          <w:szCs w:val="22"/>
        </w:rPr>
        <w:t xml:space="preserve">Договор </w:t>
      </w:r>
      <w:r w:rsidR="00C45FAB">
        <w:rPr>
          <w:szCs w:val="22"/>
        </w:rPr>
        <w:t>оказания услуг</w:t>
      </w:r>
    </w:p>
    <w:p w14:paraId="07022070" w14:textId="77777777" w:rsidR="00CC072A" w:rsidRPr="00FF680E" w:rsidRDefault="00CC072A" w:rsidP="006F6F03">
      <w:pPr>
        <w:tabs>
          <w:tab w:val="left" w:pos="567"/>
          <w:tab w:val="right" w:pos="8789"/>
        </w:tabs>
        <w:jc w:val="both"/>
        <w:rPr>
          <w:b/>
          <w:bCs/>
          <w:sz w:val="22"/>
          <w:szCs w:val="22"/>
        </w:rPr>
      </w:pPr>
    </w:p>
    <w:p w14:paraId="77A31D5C" w14:textId="0FC45B64" w:rsidR="00CC072A" w:rsidRPr="00FF680E" w:rsidRDefault="00CC072A" w:rsidP="006F6F03">
      <w:pPr>
        <w:tabs>
          <w:tab w:val="left" w:pos="567"/>
          <w:tab w:val="right" w:pos="8789"/>
        </w:tabs>
        <w:jc w:val="both"/>
        <w:rPr>
          <w:bCs/>
          <w:sz w:val="22"/>
          <w:szCs w:val="22"/>
        </w:rPr>
      </w:pPr>
      <w:r w:rsidRPr="00FF680E">
        <w:rPr>
          <w:bCs/>
          <w:sz w:val="22"/>
          <w:szCs w:val="22"/>
        </w:rPr>
        <w:t xml:space="preserve">г. </w:t>
      </w:r>
      <w:r w:rsidR="00A25D8C">
        <w:rPr>
          <w:bCs/>
          <w:sz w:val="22"/>
          <w:szCs w:val="22"/>
        </w:rPr>
        <w:t>Новосибирск</w:t>
      </w:r>
      <w:r w:rsidRPr="00FF680E">
        <w:rPr>
          <w:bCs/>
          <w:sz w:val="22"/>
          <w:szCs w:val="22"/>
        </w:rPr>
        <w:t xml:space="preserve">            </w:t>
      </w:r>
      <w:r>
        <w:rPr>
          <w:bCs/>
          <w:sz w:val="22"/>
          <w:szCs w:val="22"/>
        </w:rPr>
        <w:t xml:space="preserve">                                                                    </w:t>
      </w:r>
      <w:r w:rsidR="001B528C">
        <w:rPr>
          <w:bCs/>
          <w:sz w:val="22"/>
          <w:szCs w:val="22"/>
        </w:rPr>
        <w:t xml:space="preserve">               </w:t>
      </w:r>
      <w:proofErr w:type="gramStart"/>
      <w:r w:rsidR="001B528C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proofErr w:type="gramEnd"/>
      <w:r w:rsidR="001B528C">
        <w:rPr>
          <w:sz w:val="22"/>
          <w:szCs w:val="22"/>
        </w:rPr>
        <w:t>___</w:t>
      </w:r>
      <w:r>
        <w:rPr>
          <w:sz w:val="22"/>
          <w:szCs w:val="22"/>
        </w:rPr>
        <w:t xml:space="preserve">» </w:t>
      </w:r>
      <w:r w:rsidR="001B528C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</w:t>
      </w:r>
      <w:r w:rsidR="001B528C">
        <w:rPr>
          <w:bCs/>
          <w:sz w:val="22"/>
          <w:szCs w:val="22"/>
        </w:rPr>
        <w:t>20__</w:t>
      </w:r>
      <w:r w:rsidRPr="00FF680E">
        <w:rPr>
          <w:bCs/>
          <w:sz w:val="22"/>
          <w:szCs w:val="22"/>
        </w:rPr>
        <w:t xml:space="preserve"> г.</w:t>
      </w:r>
    </w:p>
    <w:p w14:paraId="47AA46DC" w14:textId="77777777" w:rsidR="00CC072A" w:rsidRPr="00FF680E" w:rsidRDefault="00CC072A" w:rsidP="006F6F03">
      <w:pPr>
        <w:tabs>
          <w:tab w:val="left" w:pos="567"/>
        </w:tabs>
        <w:jc w:val="both"/>
        <w:rPr>
          <w:b/>
          <w:bCs/>
          <w:sz w:val="22"/>
          <w:szCs w:val="22"/>
        </w:rPr>
      </w:pPr>
    </w:p>
    <w:p w14:paraId="6A6D4A40" w14:textId="25B47845" w:rsidR="00CC072A" w:rsidRPr="00DB5B33" w:rsidRDefault="00CC072A" w:rsidP="006F6F03">
      <w:pPr>
        <w:ind w:firstLine="709"/>
        <w:jc w:val="both"/>
        <w:rPr>
          <w:sz w:val="22"/>
          <w:szCs w:val="22"/>
        </w:rPr>
      </w:pPr>
      <w:r w:rsidRPr="002025AF">
        <w:rPr>
          <w:b/>
          <w:bCs/>
          <w:sz w:val="22"/>
          <w:szCs w:val="22"/>
        </w:rPr>
        <w:t>Общество с ограниченной ответственностью «ДубльГИС»</w:t>
      </w:r>
      <w:r w:rsidRPr="00FF680E">
        <w:rPr>
          <w:sz w:val="22"/>
          <w:szCs w:val="22"/>
        </w:rPr>
        <w:t xml:space="preserve">, именуемое в дальнейшем </w:t>
      </w:r>
      <w:r w:rsidRPr="00A25EFA">
        <w:rPr>
          <w:b/>
          <w:sz w:val="22"/>
          <w:szCs w:val="22"/>
        </w:rPr>
        <w:t>«Заказчик»</w:t>
      </w:r>
      <w:r w:rsidRPr="00FF680E">
        <w:rPr>
          <w:sz w:val="22"/>
          <w:szCs w:val="22"/>
        </w:rPr>
        <w:t xml:space="preserve">, </w:t>
      </w:r>
      <w:r w:rsidRPr="00DB5B33">
        <w:rPr>
          <w:sz w:val="22"/>
          <w:szCs w:val="22"/>
        </w:rPr>
        <w:t>в лице</w:t>
      </w:r>
      <w:r w:rsidR="00A25D8C" w:rsidRPr="00DB5B33">
        <w:rPr>
          <w:sz w:val="22"/>
          <w:szCs w:val="22"/>
        </w:rPr>
        <w:t xml:space="preserve"> </w:t>
      </w:r>
      <w:r w:rsidR="00C8483C">
        <w:rPr>
          <w:sz w:val="22"/>
          <w:szCs w:val="22"/>
        </w:rPr>
        <w:t>___________</w:t>
      </w:r>
      <w:r w:rsidRPr="00DB5B33">
        <w:rPr>
          <w:sz w:val="22"/>
          <w:szCs w:val="22"/>
        </w:rPr>
        <w:t xml:space="preserve">, действующего на основании </w:t>
      </w:r>
      <w:r w:rsidR="00C8483C">
        <w:rPr>
          <w:sz w:val="22"/>
          <w:szCs w:val="22"/>
        </w:rPr>
        <w:t>_____________</w:t>
      </w:r>
      <w:r w:rsidRPr="00DB5B33">
        <w:rPr>
          <w:sz w:val="22"/>
          <w:szCs w:val="22"/>
        </w:rPr>
        <w:t xml:space="preserve">, с одной стороны, и </w:t>
      </w:r>
    </w:p>
    <w:p w14:paraId="14029CBF" w14:textId="5BA75560" w:rsidR="00DB5B33" w:rsidRPr="00DB5B33" w:rsidRDefault="00DB5B33" w:rsidP="00DB5B3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B5B3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Общество с ограниченной ответственностью «_____________»,</w:t>
      </w:r>
      <w:r w:rsidRPr="00DB5B3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именуемое в дальнейшем «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</w:t>
      </w:r>
      <w:r w:rsidRPr="00DB5B33">
        <w:rPr>
          <w:rFonts w:ascii="Times New Roman" w:hAnsi="Times New Roman" w:cs="Times New Roman"/>
          <w:color w:val="000000" w:themeColor="text1"/>
          <w:sz w:val="22"/>
          <w:szCs w:val="22"/>
        </w:rPr>
        <w:t>», в лице ___________________ _______________________, действующего на основании ____________________________,  с другой стороны,</w:t>
      </w:r>
    </w:p>
    <w:p w14:paraId="6DBD3B43" w14:textId="77777777" w:rsidR="00C8483C" w:rsidRDefault="00C8483C" w:rsidP="00DB5B33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ИЛИ</w:t>
      </w:r>
    </w:p>
    <w:p w14:paraId="43441079" w14:textId="2520933C" w:rsidR="00DB5B33" w:rsidRPr="00DB5B33" w:rsidRDefault="00DB5B33" w:rsidP="00DB5B3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B5B3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Индивидуальный предприниматель _____________________________,</w:t>
      </w:r>
      <w:r w:rsidRPr="00DB5B3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ОГРНИП _________________, именуемый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дальнейшем «Исполнитель</w:t>
      </w:r>
      <w:r w:rsidRPr="00DB5B33">
        <w:rPr>
          <w:rFonts w:ascii="Times New Roman" w:hAnsi="Times New Roman" w:cs="Times New Roman"/>
          <w:color w:val="000000" w:themeColor="text1"/>
          <w:sz w:val="22"/>
          <w:szCs w:val="22"/>
        </w:rPr>
        <w:t>», совместно именуемые Стороны, заключили настоящий договор (далее по тексту – «Договор») о нижеследующем:</w:t>
      </w:r>
    </w:p>
    <w:p w14:paraId="4CC97F1D" w14:textId="77777777" w:rsidR="00324241" w:rsidRPr="00DB5B33" w:rsidRDefault="00324241" w:rsidP="006F6F03">
      <w:pPr>
        <w:tabs>
          <w:tab w:val="left" w:pos="567"/>
        </w:tabs>
        <w:jc w:val="both"/>
        <w:rPr>
          <w:sz w:val="22"/>
          <w:szCs w:val="22"/>
        </w:rPr>
      </w:pPr>
    </w:p>
    <w:p w14:paraId="691E4749" w14:textId="5F487B86" w:rsidR="00324241" w:rsidRPr="00FF680E" w:rsidRDefault="00FF680E" w:rsidP="00AF23F9">
      <w:pPr>
        <w:pStyle w:val="4"/>
        <w:numPr>
          <w:ilvl w:val="0"/>
          <w:numId w:val="4"/>
        </w:numPr>
        <w:tabs>
          <w:tab w:val="left" w:pos="567"/>
        </w:tabs>
        <w:spacing w:after="120"/>
        <w:ind w:left="357" w:hanging="357"/>
        <w:rPr>
          <w:sz w:val="22"/>
          <w:szCs w:val="22"/>
        </w:rPr>
      </w:pPr>
      <w:r w:rsidRPr="00FF680E">
        <w:rPr>
          <w:sz w:val="22"/>
          <w:szCs w:val="22"/>
        </w:rPr>
        <w:t>ПРЕДМЕТ ДОГОВОРА</w:t>
      </w:r>
    </w:p>
    <w:p w14:paraId="43467C26" w14:textId="58AE06B0" w:rsidR="005A527C" w:rsidRDefault="00324241" w:rsidP="006F6F03">
      <w:pPr>
        <w:pStyle w:val="ad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ind w:left="0" w:firstLine="709"/>
        <w:jc w:val="both"/>
        <w:rPr>
          <w:sz w:val="22"/>
          <w:szCs w:val="22"/>
        </w:rPr>
      </w:pPr>
      <w:r w:rsidRPr="005A527C">
        <w:rPr>
          <w:sz w:val="22"/>
          <w:szCs w:val="22"/>
        </w:rPr>
        <w:t xml:space="preserve">Исполнитель </w:t>
      </w:r>
      <w:r w:rsidR="005A527C" w:rsidRPr="005A527C">
        <w:rPr>
          <w:sz w:val="22"/>
          <w:szCs w:val="22"/>
        </w:rPr>
        <w:t xml:space="preserve">принимает на себя обязательство </w:t>
      </w:r>
      <w:r w:rsidRPr="005A527C">
        <w:rPr>
          <w:sz w:val="22"/>
          <w:szCs w:val="22"/>
        </w:rPr>
        <w:t>по заданию Заказчика оказыва</w:t>
      </w:r>
      <w:r w:rsidR="005A527C">
        <w:rPr>
          <w:sz w:val="22"/>
          <w:szCs w:val="22"/>
        </w:rPr>
        <w:t xml:space="preserve">ть </w:t>
      </w:r>
      <w:r w:rsidR="00400723" w:rsidRPr="00FF680E">
        <w:rPr>
          <w:sz w:val="22"/>
          <w:szCs w:val="22"/>
        </w:rPr>
        <w:t>услуги</w:t>
      </w:r>
      <w:r w:rsidR="00B32D42" w:rsidRPr="00B32D42">
        <w:rPr>
          <w:sz w:val="22"/>
          <w:szCs w:val="22"/>
        </w:rPr>
        <w:t>/</w:t>
      </w:r>
      <w:r w:rsidR="00B32D42">
        <w:rPr>
          <w:sz w:val="22"/>
          <w:szCs w:val="22"/>
        </w:rPr>
        <w:t>выполнять работы по</w:t>
      </w:r>
      <w:r w:rsidR="005E6476">
        <w:rPr>
          <w:sz w:val="22"/>
          <w:szCs w:val="22"/>
        </w:rPr>
        <w:t xml:space="preserve"> дизайну</w:t>
      </w:r>
      <w:r w:rsidR="00903150">
        <w:rPr>
          <w:sz w:val="22"/>
          <w:szCs w:val="22"/>
        </w:rPr>
        <w:t>,</w:t>
      </w:r>
      <w:r w:rsidR="005E6476">
        <w:rPr>
          <w:sz w:val="22"/>
          <w:szCs w:val="22"/>
        </w:rPr>
        <w:t xml:space="preserve"> включая но не ограничиваясь</w:t>
      </w:r>
      <w:r w:rsidR="005E6476" w:rsidRPr="005E6476">
        <w:rPr>
          <w:sz w:val="22"/>
          <w:szCs w:val="22"/>
        </w:rPr>
        <w:t>:</w:t>
      </w:r>
      <w:r w:rsidR="005E6476">
        <w:rPr>
          <w:sz w:val="22"/>
          <w:szCs w:val="22"/>
        </w:rPr>
        <w:t xml:space="preserve"> создание</w:t>
      </w:r>
      <w:r w:rsidR="00903150">
        <w:rPr>
          <w:sz w:val="22"/>
          <w:szCs w:val="22"/>
        </w:rPr>
        <w:t xml:space="preserve"> </w:t>
      </w:r>
      <w:r w:rsidR="00382FBA">
        <w:rPr>
          <w:sz w:val="22"/>
          <w:szCs w:val="22"/>
        </w:rPr>
        <w:t xml:space="preserve">элементов дизайна, </w:t>
      </w:r>
      <w:r w:rsidR="00A85EC9">
        <w:rPr>
          <w:sz w:val="22"/>
          <w:szCs w:val="22"/>
        </w:rPr>
        <w:t xml:space="preserve">логотипов, фирменных стилей, плакатов, </w:t>
      </w:r>
      <w:r w:rsidR="00382FBA">
        <w:rPr>
          <w:sz w:val="22"/>
          <w:szCs w:val="22"/>
        </w:rPr>
        <w:t xml:space="preserve">создание </w:t>
      </w:r>
      <w:r w:rsidR="00A85EC9">
        <w:rPr>
          <w:sz w:val="22"/>
          <w:szCs w:val="22"/>
        </w:rPr>
        <w:t xml:space="preserve">дизайн-концепций </w:t>
      </w:r>
      <w:r w:rsidR="00A955F4">
        <w:rPr>
          <w:sz w:val="22"/>
          <w:szCs w:val="22"/>
        </w:rPr>
        <w:t>и</w:t>
      </w:r>
      <w:r w:rsidR="00A85EC9">
        <w:rPr>
          <w:sz w:val="22"/>
          <w:szCs w:val="22"/>
        </w:rPr>
        <w:t>нтернет</w:t>
      </w:r>
      <w:r w:rsidR="00A955F4">
        <w:rPr>
          <w:sz w:val="22"/>
          <w:szCs w:val="22"/>
        </w:rPr>
        <w:t>-сайтов</w:t>
      </w:r>
      <w:r w:rsidR="00382FBA">
        <w:rPr>
          <w:sz w:val="22"/>
          <w:szCs w:val="22"/>
        </w:rPr>
        <w:t xml:space="preserve">, мобильных приложений, дизайн лендингов, </w:t>
      </w:r>
      <w:r w:rsidR="00382FBA">
        <w:rPr>
          <w:sz w:val="22"/>
          <w:szCs w:val="22"/>
          <w:lang w:val="en-US"/>
        </w:rPr>
        <w:t>UX</w:t>
      </w:r>
      <w:r w:rsidR="00382FBA" w:rsidRPr="00382FBA">
        <w:rPr>
          <w:sz w:val="22"/>
          <w:szCs w:val="22"/>
        </w:rPr>
        <w:t xml:space="preserve"> </w:t>
      </w:r>
      <w:r w:rsidR="00382FBA">
        <w:rPr>
          <w:sz w:val="22"/>
          <w:szCs w:val="22"/>
        </w:rPr>
        <w:t xml:space="preserve">исследования, </w:t>
      </w:r>
      <w:r w:rsidR="00382FBA">
        <w:rPr>
          <w:sz w:val="22"/>
          <w:szCs w:val="22"/>
          <w:lang w:val="en-US"/>
        </w:rPr>
        <w:t>No</w:t>
      </w:r>
      <w:r w:rsidR="00382FBA">
        <w:rPr>
          <w:sz w:val="22"/>
          <w:szCs w:val="22"/>
        </w:rPr>
        <w:t>-</w:t>
      </w:r>
      <w:r w:rsidR="00382FBA">
        <w:rPr>
          <w:sz w:val="22"/>
          <w:szCs w:val="22"/>
          <w:lang w:val="en-US"/>
        </w:rPr>
        <w:t>code</w:t>
      </w:r>
      <w:r w:rsidR="00382FBA" w:rsidRPr="00382FBA">
        <w:rPr>
          <w:sz w:val="22"/>
          <w:szCs w:val="22"/>
        </w:rPr>
        <w:t xml:space="preserve"> </w:t>
      </w:r>
      <w:r w:rsidR="00382FBA">
        <w:rPr>
          <w:sz w:val="22"/>
          <w:szCs w:val="22"/>
        </w:rPr>
        <w:t xml:space="preserve">разработка, веб-разработка, </w:t>
      </w:r>
      <w:r w:rsidR="00A85EC9">
        <w:rPr>
          <w:sz w:val="22"/>
          <w:szCs w:val="22"/>
        </w:rPr>
        <w:t xml:space="preserve">и иные </w:t>
      </w:r>
      <w:r w:rsidR="006500B7">
        <w:rPr>
          <w:sz w:val="22"/>
          <w:szCs w:val="22"/>
        </w:rPr>
        <w:t xml:space="preserve">подобные </w:t>
      </w:r>
      <w:r w:rsidR="00A85EC9">
        <w:rPr>
          <w:sz w:val="22"/>
          <w:szCs w:val="22"/>
        </w:rPr>
        <w:t>услуги</w:t>
      </w:r>
      <w:r w:rsidR="00A85EC9" w:rsidRPr="00A85EC9">
        <w:rPr>
          <w:sz w:val="22"/>
          <w:szCs w:val="22"/>
        </w:rPr>
        <w:t>/</w:t>
      </w:r>
      <w:r w:rsidR="00A85EC9">
        <w:rPr>
          <w:sz w:val="22"/>
          <w:szCs w:val="22"/>
        </w:rPr>
        <w:t xml:space="preserve">работы </w:t>
      </w:r>
      <w:r w:rsidR="005A527C" w:rsidRPr="00FF680E">
        <w:rPr>
          <w:sz w:val="22"/>
          <w:szCs w:val="22"/>
        </w:rPr>
        <w:t xml:space="preserve">в объемах </w:t>
      </w:r>
      <w:r w:rsidR="005A527C" w:rsidRPr="005A527C">
        <w:rPr>
          <w:sz w:val="22"/>
          <w:szCs w:val="22"/>
        </w:rPr>
        <w:t xml:space="preserve">и на условиях, определяемых в </w:t>
      </w:r>
      <w:r w:rsidR="00A83E58">
        <w:rPr>
          <w:sz w:val="22"/>
          <w:szCs w:val="22"/>
        </w:rPr>
        <w:t xml:space="preserve">подписанных Сторонами </w:t>
      </w:r>
      <w:r w:rsidR="00BE1E3E">
        <w:rPr>
          <w:sz w:val="22"/>
          <w:szCs w:val="22"/>
        </w:rPr>
        <w:t>Приложениях</w:t>
      </w:r>
      <w:r w:rsidR="005A527C" w:rsidRPr="005A527C">
        <w:rPr>
          <w:sz w:val="22"/>
          <w:szCs w:val="22"/>
        </w:rPr>
        <w:t xml:space="preserve"> </w:t>
      </w:r>
      <w:r w:rsidR="00FC4438">
        <w:rPr>
          <w:sz w:val="22"/>
          <w:szCs w:val="22"/>
        </w:rPr>
        <w:t>к</w:t>
      </w:r>
      <w:r w:rsidR="00C469B9">
        <w:rPr>
          <w:sz w:val="22"/>
          <w:szCs w:val="22"/>
        </w:rPr>
        <w:t xml:space="preserve"> </w:t>
      </w:r>
      <w:r w:rsidR="00C469B9" w:rsidRPr="005A527C">
        <w:rPr>
          <w:sz w:val="22"/>
          <w:szCs w:val="22"/>
        </w:rPr>
        <w:t>н</w:t>
      </w:r>
      <w:r w:rsidR="00FC4438">
        <w:rPr>
          <w:sz w:val="22"/>
          <w:szCs w:val="22"/>
        </w:rPr>
        <w:t>астоящему Договору</w:t>
      </w:r>
      <w:r w:rsidR="005A527C" w:rsidRPr="005A527C">
        <w:rPr>
          <w:sz w:val="22"/>
          <w:szCs w:val="22"/>
        </w:rPr>
        <w:t>, а Заказчик обязуется принять и оплатить услуг</w:t>
      </w:r>
      <w:r w:rsidR="00C469B9">
        <w:rPr>
          <w:sz w:val="22"/>
          <w:szCs w:val="22"/>
        </w:rPr>
        <w:t>и</w:t>
      </w:r>
      <w:r w:rsidR="00C469B9" w:rsidRPr="00C469B9">
        <w:rPr>
          <w:sz w:val="22"/>
          <w:szCs w:val="22"/>
        </w:rPr>
        <w:t>/</w:t>
      </w:r>
      <w:r w:rsidR="00C469B9">
        <w:rPr>
          <w:sz w:val="22"/>
          <w:szCs w:val="22"/>
        </w:rPr>
        <w:t>работы</w:t>
      </w:r>
      <w:r w:rsidR="005A527C" w:rsidRPr="005A527C">
        <w:rPr>
          <w:sz w:val="22"/>
          <w:szCs w:val="22"/>
        </w:rPr>
        <w:t xml:space="preserve"> Исполнителя в порядке</w:t>
      </w:r>
      <w:r w:rsidR="003D46CF">
        <w:rPr>
          <w:sz w:val="22"/>
          <w:szCs w:val="22"/>
        </w:rPr>
        <w:t xml:space="preserve"> и на условиях, предусмотренных</w:t>
      </w:r>
      <w:r w:rsidR="005A527C" w:rsidRPr="005A527C">
        <w:rPr>
          <w:sz w:val="22"/>
          <w:szCs w:val="22"/>
        </w:rPr>
        <w:t xml:space="preserve"> настоящим</w:t>
      </w:r>
      <w:r w:rsidR="005A527C" w:rsidRPr="005A527C">
        <w:rPr>
          <w:color w:val="000000"/>
          <w:sz w:val="22"/>
          <w:szCs w:val="22"/>
        </w:rPr>
        <w:t xml:space="preserve"> Договором</w:t>
      </w:r>
      <w:r w:rsidR="005A527C" w:rsidRPr="005A527C">
        <w:rPr>
          <w:sz w:val="22"/>
          <w:szCs w:val="22"/>
        </w:rPr>
        <w:t>.</w:t>
      </w:r>
      <w:r w:rsidR="005A527C" w:rsidRPr="00FF680E">
        <w:rPr>
          <w:sz w:val="22"/>
          <w:szCs w:val="22"/>
        </w:rPr>
        <w:t xml:space="preserve"> </w:t>
      </w:r>
    </w:p>
    <w:p w14:paraId="16C6B23D" w14:textId="7B595902" w:rsidR="0045282B" w:rsidRPr="0045282B" w:rsidRDefault="00D25DC4" w:rsidP="0045282B">
      <w:pPr>
        <w:pStyle w:val="ad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Наименование </w:t>
      </w:r>
      <w:r w:rsidR="00FC4438">
        <w:rPr>
          <w:sz w:val="22"/>
          <w:szCs w:val="22"/>
        </w:rPr>
        <w:t xml:space="preserve">и объем </w:t>
      </w:r>
      <w:r>
        <w:rPr>
          <w:sz w:val="22"/>
          <w:szCs w:val="22"/>
        </w:rPr>
        <w:t>услуг</w:t>
      </w:r>
      <w:r w:rsidR="00C630CA" w:rsidRPr="00C630CA">
        <w:rPr>
          <w:sz w:val="22"/>
          <w:szCs w:val="22"/>
        </w:rPr>
        <w:t>/</w:t>
      </w:r>
      <w:r w:rsidR="00C630CA">
        <w:rPr>
          <w:sz w:val="22"/>
          <w:szCs w:val="22"/>
        </w:rPr>
        <w:t>работ</w:t>
      </w:r>
      <w:r>
        <w:rPr>
          <w:sz w:val="22"/>
          <w:szCs w:val="22"/>
        </w:rPr>
        <w:t xml:space="preserve">, </w:t>
      </w:r>
      <w:r w:rsidR="00FC4438">
        <w:rPr>
          <w:sz w:val="22"/>
          <w:szCs w:val="22"/>
        </w:rPr>
        <w:t xml:space="preserve">их </w:t>
      </w:r>
      <w:r>
        <w:rPr>
          <w:sz w:val="22"/>
          <w:szCs w:val="22"/>
        </w:rPr>
        <w:t xml:space="preserve">стоимость, </w:t>
      </w:r>
      <w:r w:rsidR="00F63344">
        <w:rPr>
          <w:sz w:val="22"/>
          <w:szCs w:val="22"/>
        </w:rPr>
        <w:t>срок</w:t>
      </w:r>
      <w:r w:rsidR="00C630CA">
        <w:rPr>
          <w:sz w:val="22"/>
          <w:szCs w:val="22"/>
        </w:rPr>
        <w:t xml:space="preserve">и </w:t>
      </w:r>
      <w:r w:rsidR="00FC4438">
        <w:rPr>
          <w:sz w:val="22"/>
          <w:szCs w:val="22"/>
        </w:rPr>
        <w:t xml:space="preserve">и порядок </w:t>
      </w:r>
      <w:r w:rsidR="00C630CA">
        <w:rPr>
          <w:sz w:val="22"/>
          <w:szCs w:val="22"/>
        </w:rPr>
        <w:t>выполнения</w:t>
      </w:r>
      <w:r w:rsidR="00FC4438">
        <w:rPr>
          <w:sz w:val="22"/>
          <w:szCs w:val="22"/>
        </w:rPr>
        <w:t xml:space="preserve">, порядок </w:t>
      </w:r>
      <w:r>
        <w:rPr>
          <w:sz w:val="22"/>
          <w:szCs w:val="22"/>
        </w:rPr>
        <w:t xml:space="preserve">оплаты, а также иные условия </w:t>
      </w:r>
      <w:r w:rsidR="00FC4438">
        <w:rPr>
          <w:sz w:val="22"/>
          <w:szCs w:val="22"/>
        </w:rPr>
        <w:t xml:space="preserve">выполнения </w:t>
      </w:r>
      <w:r w:rsidR="00565D7D" w:rsidRPr="00FF680E">
        <w:rPr>
          <w:sz w:val="22"/>
          <w:szCs w:val="22"/>
        </w:rPr>
        <w:t>Исполнителем услуг</w:t>
      </w:r>
      <w:r w:rsidR="00FC4438" w:rsidRPr="00FC4438">
        <w:rPr>
          <w:sz w:val="22"/>
          <w:szCs w:val="22"/>
        </w:rPr>
        <w:t>/</w:t>
      </w:r>
      <w:r w:rsidR="00FC4438">
        <w:rPr>
          <w:sz w:val="22"/>
          <w:szCs w:val="22"/>
        </w:rPr>
        <w:t>работ,</w:t>
      </w:r>
      <w:r w:rsidR="00565D7D">
        <w:rPr>
          <w:sz w:val="22"/>
          <w:szCs w:val="22"/>
        </w:rPr>
        <w:t xml:space="preserve"> согласов</w:t>
      </w:r>
      <w:r w:rsidR="0045282B">
        <w:rPr>
          <w:sz w:val="22"/>
          <w:szCs w:val="22"/>
        </w:rPr>
        <w:t>ываются Сторонами в Приложениях</w:t>
      </w:r>
      <w:r w:rsidR="00324241" w:rsidRPr="00FF680E">
        <w:rPr>
          <w:sz w:val="22"/>
          <w:szCs w:val="22"/>
        </w:rPr>
        <w:t>.</w:t>
      </w:r>
      <w:r w:rsidR="00F63344">
        <w:rPr>
          <w:sz w:val="22"/>
          <w:szCs w:val="22"/>
        </w:rPr>
        <w:t xml:space="preserve"> </w:t>
      </w:r>
      <w:r w:rsidR="0045282B">
        <w:rPr>
          <w:sz w:val="22"/>
          <w:szCs w:val="22"/>
        </w:rPr>
        <w:t>Требования к услугам</w:t>
      </w:r>
      <w:r w:rsidR="0045282B" w:rsidRPr="0045282B">
        <w:rPr>
          <w:sz w:val="22"/>
          <w:szCs w:val="22"/>
        </w:rPr>
        <w:t>/</w:t>
      </w:r>
      <w:r w:rsidR="0045282B">
        <w:rPr>
          <w:sz w:val="22"/>
          <w:szCs w:val="22"/>
        </w:rPr>
        <w:t>работам согласовываются Сторонами в Техническом задании к Приложению.</w:t>
      </w:r>
      <w:r w:rsidR="0045282B" w:rsidRPr="0045282B">
        <w:rPr>
          <w:sz w:val="22"/>
          <w:szCs w:val="22"/>
        </w:rPr>
        <w:t xml:space="preserve"> </w:t>
      </w:r>
      <w:r w:rsidR="0045282B">
        <w:rPr>
          <w:sz w:val="22"/>
          <w:szCs w:val="22"/>
        </w:rPr>
        <w:t>Приложения и Технические задания являются</w:t>
      </w:r>
      <w:r w:rsidR="0045282B" w:rsidRPr="00FF680E">
        <w:rPr>
          <w:sz w:val="22"/>
          <w:szCs w:val="22"/>
        </w:rPr>
        <w:t xml:space="preserve"> неотъемлемой частью настоящего Договора</w:t>
      </w:r>
      <w:r w:rsidR="0045282B">
        <w:rPr>
          <w:sz w:val="22"/>
          <w:szCs w:val="22"/>
        </w:rPr>
        <w:t>.</w:t>
      </w:r>
    </w:p>
    <w:p w14:paraId="3343A25E" w14:textId="77777777" w:rsidR="005F666B" w:rsidRPr="00FB30E0" w:rsidRDefault="005F666B" w:rsidP="00FB30E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ind w:firstLine="709"/>
        <w:jc w:val="both"/>
        <w:rPr>
          <w:sz w:val="22"/>
          <w:szCs w:val="22"/>
        </w:rPr>
      </w:pPr>
    </w:p>
    <w:p w14:paraId="77375575" w14:textId="77777777" w:rsidR="00F63344" w:rsidRPr="00F63344" w:rsidRDefault="00F63344" w:rsidP="00AF23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="357" w:right="142" w:hanging="357"/>
        <w:jc w:val="center"/>
        <w:rPr>
          <w:sz w:val="22"/>
          <w:szCs w:val="22"/>
        </w:rPr>
      </w:pPr>
      <w:r w:rsidRPr="00F63344">
        <w:rPr>
          <w:b/>
          <w:color w:val="000000"/>
          <w:sz w:val="22"/>
          <w:szCs w:val="22"/>
        </w:rPr>
        <w:t>ПРАВА И ОБЯЗАННОСТИ СТОРОН</w:t>
      </w:r>
    </w:p>
    <w:p w14:paraId="094CFAAE" w14:textId="1ECB368A" w:rsidR="00F63344" w:rsidRPr="009921EF" w:rsidRDefault="00F63344" w:rsidP="006F6F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color w:val="FF0000"/>
          <w:sz w:val="22"/>
          <w:szCs w:val="22"/>
        </w:rPr>
      </w:pPr>
      <w:r w:rsidRPr="009921EF">
        <w:rPr>
          <w:sz w:val="22"/>
          <w:szCs w:val="22"/>
        </w:rPr>
        <w:t>Исполнитель обязан:</w:t>
      </w:r>
    </w:p>
    <w:p w14:paraId="6939AE1D" w14:textId="1C008A3A" w:rsidR="00F63344" w:rsidRPr="00793168" w:rsidRDefault="00793168" w:rsidP="006F6F03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 w:rsidRPr="00793168">
        <w:rPr>
          <w:sz w:val="22"/>
          <w:szCs w:val="22"/>
        </w:rPr>
        <w:t>Оказ</w:t>
      </w:r>
      <w:r w:rsidR="001A4D4D">
        <w:rPr>
          <w:sz w:val="22"/>
          <w:szCs w:val="22"/>
        </w:rPr>
        <w:t>ыв</w:t>
      </w:r>
      <w:r w:rsidRPr="00793168">
        <w:rPr>
          <w:sz w:val="22"/>
          <w:szCs w:val="22"/>
        </w:rPr>
        <w:t>ать услуги</w:t>
      </w:r>
      <w:r w:rsidR="00F63344" w:rsidRPr="00793168">
        <w:rPr>
          <w:sz w:val="22"/>
          <w:szCs w:val="22"/>
        </w:rPr>
        <w:t xml:space="preserve"> в соответствии с </w:t>
      </w:r>
      <w:r w:rsidR="001A4D4D">
        <w:rPr>
          <w:sz w:val="22"/>
          <w:szCs w:val="22"/>
        </w:rPr>
        <w:t xml:space="preserve">условиями настоящего Договора, </w:t>
      </w:r>
      <w:r w:rsidR="00BE1E3E" w:rsidRPr="00793168">
        <w:rPr>
          <w:sz w:val="22"/>
          <w:szCs w:val="22"/>
        </w:rPr>
        <w:t>Приложений</w:t>
      </w:r>
      <w:r w:rsidR="00F63344" w:rsidRPr="00793168">
        <w:rPr>
          <w:sz w:val="22"/>
          <w:szCs w:val="22"/>
        </w:rPr>
        <w:t xml:space="preserve"> </w:t>
      </w:r>
      <w:r w:rsidR="001A4D4D">
        <w:rPr>
          <w:sz w:val="22"/>
          <w:szCs w:val="22"/>
        </w:rPr>
        <w:t>и Технических заданий</w:t>
      </w:r>
      <w:r w:rsidR="00F63344" w:rsidRPr="00793168">
        <w:rPr>
          <w:sz w:val="22"/>
          <w:szCs w:val="22"/>
        </w:rPr>
        <w:t>.</w:t>
      </w:r>
    </w:p>
    <w:p w14:paraId="661D2804" w14:textId="7ABEF2EB" w:rsidR="00783E56" w:rsidRDefault="00F63344" w:rsidP="00783E5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 w:rsidRPr="00EF164B">
        <w:rPr>
          <w:sz w:val="22"/>
          <w:szCs w:val="22"/>
        </w:rPr>
        <w:t xml:space="preserve">Соблюдать требования к срокам оказания услуг, предусмотренным настоящим Договором и </w:t>
      </w:r>
      <w:r w:rsidR="00EF164B">
        <w:rPr>
          <w:sz w:val="22"/>
          <w:szCs w:val="22"/>
        </w:rPr>
        <w:t>п</w:t>
      </w:r>
      <w:r w:rsidR="00BE1E3E" w:rsidRPr="00EF164B">
        <w:rPr>
          <w:sz w:val="22"/>
          <w:szCs w:val="22"/>
        </w:rPr>
        <w:t>риложениями</w:t>
      </w:r>
      <w:r w:rsidRPr="00EF164B">
        <w:rPr>
          <w:sz w:val="22"/>
          <w:szCs w:val="22"/>
        </w:rPr>
        <w:t xml:space="preserve"> к нему.</w:t>
      </w:r>
      <w:r w:rsidR="006D12BE">
        <w:rPr>
          <w:sz w:val="22"/>
          <w:szCs w:val="22"/>
        </w:rPr>
        <w:t xml:space="preserve"> Исполнитель вправе оказать услуги/выполнить работы и передать результат Заказчику досрочно.</w:t>
      </w:r>
    </w:p>
    <w:p w14:paraId="40153764" w14:textId="50DF102F" w:rsidR="00783E56" w:rsidRPr="003A53F5" w:rsidRDefault="00783E56" w:rsidP="00783E56">
      <w:pPr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rPr>
          <w:sz w:val="22"/>
          <w:szCs w:val="22"/>
        </w:rPr>
      </w:pPr>
      <w:r w:rsidRPr="003A53F5">
        <w:rPr>
          <w:sz w:val="22"/>
          <w:szCs w:val="22"/>
        </w:rPr>
        <w:t>2.2.       Исполнитель вправе:</w:t>
      </w:r>
    </w:p>
    <w:p w14:paraId="07C1ABCB" w14:textId="04F4C74B" w:rsidR="00F63344" w:rsidRDefault="007B3A3A" w:rsidP="007B3A3A">
      <w:pPr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contextualSpacing/>
        <w:jc w:val="both"/>
        <w:rPr>
          <w:sz w:val="22"/>
          <w:szCs w:val="22"/>
        </w:rPr>
      </w:pPr>
      <w:r w:rsidRPr="003A53F5">
        <w:rPr>
          <w:sz w:val="22"/>
          <w:szCs w:val="22"/>
        </w:rPr>
        <w:t xml:space="preserve">2.2.1. </w:t>
      </w:r>
      <w:r w:rsidR="00F63344" w:rsidRPr="003A53F5">
        <w:rPr>
          <w:sz w:val="22"/>
          <w:szCs w:val="22"/>
        </w:rPr>
        <w:t>Запрашивать у Заказчика информацию</w:t>
      </w:r>
      <w:r w:rsidR="00F906E5" w:rsidRPr="003A53F5">
        <w:rPr>
          <w:sz w:val="22"/>
          <w:szCs w:val="22"/>
        </w:rPr>
        <w:t xml:space="preserve"> и материалы, необходимые </w:t>
      </w:r>
      <w:r w:rsidR="00F63344" w:rsidRPr="003A53F5">
        <w:rPr>
          <w:sz w:val="22"/>
          <w:szCs w:val="22"/>
        </w:rPr>
        <w:t>для полного и качественного оказания услуг</w:t>
      </w:r>
      <w:r w:rsidR="00F63344" w:rsidRPr="00F906E5">
        <w:rPr>
          <w:sz w:val="22"/>
          <w:szCs w:val="22"/>
        </w:rPr>
        <w:t xml:space="preserve"> </w:t>
      </w:r>
      <w:r w:rsidR="00F906E5">
        <w:rPr>
          <w:sz w:val="22"/>
          <w:szCs w:val="22"/>
        </w:rPr>
        <w:t>по</w:t>
      </w:r>
      <w:r w:rsidR="00B6519A">
        <w:rPr>
          <w:sz w:val="22"/>
          <w:szCs w:val="22"/>
        </w:rPr>
        <w:t xml:space="preserve"> </w:t>
      </w:r>
      <w:r w:rsidR="00E87019">
        <w:rPr>
          <w:sz w:val="22"/>
          <w:szCs w:val="22"/>
        </w:rPr>
        <w:t xml:space="preserve">соответствующему </w:t>
      </w:r>
      <w:r w:rsidR="00B6519A">
        <w:rPr>
          <w:sz w:val="22"/>
          <w:szCs w:val="22"/>
        </w:rPr>
        <w:t>Приложению</w:t>
      </w:r>
      <w:r w:rsidR="00F63344" w:rsidRPr="00F906E5">
        <w:rPr>
          <w:sz w:val="22"/>
          <w:szCs w:val="22"/>
        </w:rPr>
        <w:t>.</w:t>
      </w:r>
      <w:r w:rsidR="00B51AB3">
        <w:rPr>
          <w:sz w:val="22"/>
          <w:szCs w:val="22"/>
        </w:rPr>
        <w:t xml:space="preserve"> При отказе в предоставлении материалов Заказчиком</w:t>
      </w:r>
      <w:r w:rsidR="00783E56">
        <w:rPr>
          <w:sz w:val="22"/>
          <w:szCs w:val="22"/>
        </w:rPr>
        <w:t>, Исполнитель выполняет услуги</w:t>
      </w:r>
      <w:r w:rsidR="00783E56" w:rsidRPr="00783E56">
        <w:rPr>
          <w:sz w:val="22"/>
          <w:szCs w:val="22"/>
        </w:rPr>
        <w:t>/</w:t>
      </w:r>
      <w:r w:rsidR="00783E56">
        <w:rPr>
          <w:sz w:val="22"/>
          <w:szCs w:val="22"/>
        </w:rPr>
        <w:t>работы исходя из имеющейся у него информации.</w:t>
      </w:r>
    </w:p>
    <w:p w14:paraId="2DD8D05C" w14:textId="77777777" w:rsidR="008807E6" w:rsidRPr="008807E6" w:rsidRDefault="007B3A3A" w:rsidP="008807E6">
      <w:pPr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2.2.2. Привлекать к исполнению обязанностей по настоящему Договору третьих лиц, оставаясь </w:t>
      </w:r>
      <w:r w:rsidRPr="008807E6">
        <w:rPr>
          <w:sz w:val="22"/>
          <w:szCs w:val="22"/>
        </w:rPr>
        <w:t>ответственным перед Заказчиком за действия таких лиц как за свои собственные действия.</w:t>
      </w:r>
    </w:p>
    <w:p w14:paraId="460D92A5" w14:textId="5C6C9BEE" w:rsidR="006D12BE" w:rsidRPr="003A53F5" w:rsidRDefault="008807E6" w:rsidP="006D12BE">
      <w:pPr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contextualSpacing/>
        <w:jc w:val="both"/>
        <w:rPr>
          <w:sz w:val="22"/>
          <w:szCs w:val="22"/>
        </w:rPr>
      </w:pPr>
      <w:r w:rsidRPr="008807E6">
        <w:rPr>
          <w:sz w:val="22"/>
          <w:szCs w:val="22"/>
        </w:rPr>
        <w:t>2.2.</w:t>
      </w:r>
      <w:r w:rsidRPr="003A53F5">
        <w:rPr>
          <w:sz w:val="22"/>
          <w:szCs w:val="22"/>
        </w:rPr>
        <w:t xml:space="preserve">3. </w:t>
      </w:r>
      <w:r w:rsidR="00F63344" w:rsidRPr="003A53F5">
        <w:rPr>
          <w:sz w:val="22"/>
          <w:szCs w:val="22"/>
        </w:rPr>
        <w:t xml:space="preserve">Требовать оплаты надлежащим образом оказанных услуг.  </w:t>
      </w:r>
    </w:p>
    <w:p w14:paraId="70AC6848" w14:textId="08E49CAF" w:rsidR="00F63344" w:rsidRPr="00E31150" w:rsidRDefault="00E31150" w:rsidP="00E31150">
      <w:pPr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</w:t>
      </w:r>
      <w:r w:rsidR="00F63344" w:rsidRPr="00E31150">
        <w:rPr>
          <w:sz w:val="22"/>
          <w:szCs w:val="22"/>
        </w:rPr>
        <w:t>Заказчик обязан:</w:t>
      </w:r>
    </w:p>
    <w:p w14:paraId="21298087" w14:textId="6DD3499E" w:rsidR="00F63344" w:rsidRPr="004A5D3E" w:rsidRDefault="00F63344" w:rsidP="004A5D3E">
      <w:pPr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 w:rsidRPr="003A53F5">
        <w:rPr>
          <w:sz w:val="22"/>
          <w:szCs w:val="22"/>
        </w:rPr>
        <w:t>Предоставлять</w:t>
      </w:r>
      <w:r w:rsidRPr="004A5D3E">
        <w:rPr>
          <w:sz w:val="22"/>
          <w:szCs w:val="22"/>
        </w:rPr>
        <w:t xml:space="preserve"> запрашиваемые Исполнителем </w:t>
      </w:r>
      <w:r w:rsidR="004A5D3E" w:rsidRPr="004A5D3E">
        <w:rPr>
          <w:sz w:val="22"/>
          <w:szCs w:val="22"/>
        </w:rPr>
        <w:t xml:space="preserve">информацию </w:t>
      </w:r>
      <w:r w:rsidRPr="004A5D3E">
        <w:rPr>
          <w:sz w:val="22"/>
          <w:szCs w:val="22"/>
        </w:rPr>
        <w:t>и материалы в течение 3 (трех) рабочих дней с момента получения запроса</w:t>
      </w:r>
      <w:r w:rsidR="004A5D3E" w:rsidRPr="004A5D3E">
        <w:rPr>
          <w:sz w:val="22"/>
          <w:szCs w:val="22"/>
        </w:rPr>
        <w:t>, если иной срок не согласован Сторонами в Приложении к Договору</w:t>
      </w:r>
      <w:r w:rsidRPr="004A5D3E">
        <w:rPr>
          <w:sz w:val="22"/>
          <w:szCs w:val="22"/>
        </w:rPr>
        <w:t>.</w:t>
      </w:r>
    </w:p>
    <w:p w14:paraId="53D7D6A7" w14:textId="3565F29F" w:rsidR="00F43CDF" w:rsidRPr="0009785F" w:rsidRDefault="00F63344" w:rsidP="004A5D3E">
      <w:pPr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 w:rsidRPr="004A5D3E">
        <w:rPr>
          <w:sz w:val="22"/>
          <w:szCs w:val="22"/>
        </w:rPr>
        <w:t xml:space="preserve">Оплатить стоимость услуг Исполнителя в порядке и сроки, предусмотренные </w:t>
      </w:r>
      <w:r w:rsidRPr="0009785F">
        <w:rPr>
          <w:sz w:val="22"/>
          <w:szCs w:val="22"/>
        </w:rPr>
        <w:t xml:space="preserve">Договором и </w:t>
      </w:r>
      <w:r w:rsidR="00BE1E3E" w:rsidRPr="0009785F">
        <w:rPr>
          <w:sz w:val="22"/>
          <w:szCs w:val="22"/>
        </w:rPr>
        <w:t>Приложениями</w:t>
      </w:r>
      <w:r w:rsidRPr="0009785F">
        <w:rPr>
          <w:sz w:val="22"/>
          <w:szCs w:val="22"/>
        </w:rPr>
        <w:t xml:space="preserve"> к Договору.</w:t>
      </w:r>
    </w:p>
    <w:p w14:paraId="44C9977B" w14:textId="400FD959" w:rsidR="00F63344" w:rsidRPr="003A53F5" w:rsidRDefault="00F63344" w:rsidP="004A5D3E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 w:rsidRPr="003A53F5">
        <w:rPr>
          <w:sz w:val="22"/>
          <w:szCs w:val="22"/>
        </w:rPr>
        <w:t>Заказчик вправе:</w:t>
      </w:r>
    </w:p>
    <w:p w14:paraId="04C521EA" w14:textId="77777777" w:rsidR="00F63344" w:rsidRPr="002F460D" w:rsidRDefault="00F63344" w:rsidP="004A5D3E">
      <w:pPr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 w:rsidRPr="002F460D">
        <w:rPr>
          <w:sz w:val="22"/>
          <w:szCs w:val="22"/>
        </w:rPr>
        <w:t>В любое время проверять ход и качество оказываемых услуг путем направления соответствующего запроса на предоставление информации Исполнителю.</w:t>
      </w:r>
    </w:p>
    <w:p w14:paraId="0B7AFB74" w14:textId="77777777" w:rsidR="00F63344" w:rsidRPr="002F460D" w:rsidRDefault="00F63344" w:rsidP="00AF23F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="709"/>
        <w:contextualSpacing/>
        <w:jc w:val="both"/>
        <w:rPr>
          <w:sz w:val="22"/>
          <w:szCs w:val="22"/>
        </w:rPr>
      </w:pPr>
    </w:p>
    <w:p w14:paraId="477046D4" w14:textId="77777777" w:rsidR="00F63344" w:rsidRPr="00F63344" w:rsidRDefault="00F63344" w:rsidP="00AF23F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="0" w:firstLine="0"/>
        <w:jc w:val="center"/>
        <w:rPr>
          <w:sz w:val="22"/>
          <w:szCs w:val="22"/>
        </w:rPr>
      </w:pPr>
      <w:r w:rsidRPr="00F63344">
        <w:rPr>
          <w:b/>
          <w:color w:val="000000"/>
          <w:sz w:val="22"/>
          <w:szCs w:val="22"/>
        </w:rPr>
        <w:t>СДАЧА-ПРИЕМКА УСЛУГ</w:t>
      </w:r>
    </w:p>
    <w:p w14:paraId="22F9D4D6" w14:textId="732E9660" w:rsidR="009F3FF3" w:rsidRPr="003B6D68" w:rsidRDefault="00E31150" w:rsidP="00E311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="00214139" w:rsidRPr="003B6D68">
        <w:rPr>
          <w:sz w:val="22"/>
          <w:szCs w:val="22"/>
        </w:rPr>
        <w:t xml:space="preserve">Не позднее </w:t>
      </w:r>
      <w:r w:rsidR="003B6D68" w:rsidRPr="003B6D68">
        <w:rPr>
          <w:sz w:val="22"/>
          <w:szCs w:val="22"/>
        </w:rPr>
        <w:t xml:space="preserve">___ </w:t>
      </w:r>
      <w:r w:rsidR="00214139" w:rsidRPr="003B6D68">
        <w:rPr>
          <w:sz w:val="22"/>
          <w:szCs w:val="22"/>
        </w:rPr>
        <w:t>(</w:t>
      </w:r>
      <w:r w:rsidR="003B6D68" w:rsidRPr="003B6D68">
        <w:rPr>
          <w:sz w:val="22"/>
          <w:szCs w:val="22"/>
        </w:rPr>
        <w:t>_______</w:t>
      </w:r>
      <w:r w:rsidR="0023637B">
        <w:rPr>
          <w:sz w:val="22"/>
          <w:szCs w:val="22"/>
        </w:rPr>
        <w:t>) рабочих дней после оказания услуг</w:t>
      </w:r>
      <w:r w:rsidR="0023637B" w:rsidRPr="0023637B">
        <w:rPr>
          <w:sz w:val="22"/>
          <w:szCs w:val="22"/>
        </w:rPr>
        <w:t>/</w:t>
      </w:r>
      <w:r w:rsidR="0023637B">
        <w:rPr>
          <w:sz w:val="22"/>
          <w:szCs w:val="22"/>
        </w:rPr>
        <w:t xml:space="preserve">работ </w:t>
      </w:r>
      <w:r w:rsidR="00214139" w:rsidRPr="003B6D68">
        <w:rPr>
          <w:sz w:val="22"/>
          <w:szCs w:val="22"/>
        </w:rPr>
        <w:t>по соответствующе</w:t>
      </w:r>
      <w:r w:rsidR="00BE1E3E" w:rsidRPr="003B6D68">
        <w:rPr>
          <w:sz w:val="22"/>
          <w:szCs w:val="22"/>
        </w:rPr>
        <w:t>му Приложению</w:t>
      </w:r>
      <w:r w:rsidR="0023637B">
        <w:rPr>
          <w:sz w:val="22"/>
          <w:szCs w:val="22"/>
        </w:rPr>
        <w:t>,</w:t>
      </w:r>
      <w:r w:rsidR="00BE1E3E" w:rsidRPr="003B6D68">
        <w:rPr>
          <w:sz w:val="22"/>
          <w:szCs w:val="22"/>
        </w:rPr>
        <w:t xml:space="preserve"> </w:t>
      </w:r>
      <w:r w:rsidR="00F63344" w:rsidRPr="003B6D68">
        <w:rPr>
          <w:sz w:val="22"/>
          <w:szCs w:val="22"/>
        </w:rPr>
        <w:t>Исполнитель составляет</w:t>
      </w:r>
      <w:r w:rsidR="009F3FF3" w:rsidRPr="003B6D68">
        <w:rPr>
          <w:sz w:val="22"/>
          <w:szCs w:val="22"/>
        </w:rPr>
        <w:t xml:space="preserve"> и направляет Заказчику</w:t>
      </w:r>
      <w:r w:rsidR="00F63344" w:rsidRPr="003B6D68">
        <w:rPr>
          <w:sz w:val="22"/>
          <w:szCs w:val="22"/>
        </w:rPr>
        <w:t xml:space="preserve"> Акт сдачи-приемки оказанных услуг.</w:t>
      </w:r>
      <w:r w:rsidR="009F3FF3" w:rsidRPr="003B6D68">
        <w:rPr>
          <w:sz w:val="22"/>
          <w:szCs w:val="22"/>
        </w:rPr>
        <w:t xml:space="preserve"> </w:t>
      </w:r>
    </w:p>
    <w:p w14:paraId="38D2E67B" w14:textId="5D47DC97" w:rsidR="00E17E82" w:rsidRDefault="00E31150" w:rsidP="00E311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3.2. </w:t>
      </w:r>
      <w:r w:rsidR="00F63344" w:rsidRPr="003B6D68">
        <w:rPr>
          <w:sz w:val="22"/>
          <w:szCs w:val="22"/>
        </w:rPr>
        <w:t xml:space="preserve">Заказчик подписывает Акт </w:t>
      </w:r>
      <w:r w:rsidR="00163A14" w:rsidRPr="003B6D68">
        <w:rPr>
          <w:sz w:val="22"/>
          <w:szCs w:val="22"/>
        </w:rPr>
        <w:t>сдачи-приемки оказанных услуг</w:t>
      </w:r>
      <w:r w:rsidR="00F63344" w:rsidRPr="003B6D68">
        <w:rPr>
          <w:sz w:val="22"/>
          <w:szCs w:val="22"/>
        </w:rPr>
        <w:t xml:space="preserve"> в течение 5 (пяти) рабочих дней с момента его получения. При отказе Заказчика от подписания Акта он направляет в адрес Исполнителя </w:t>
      </w:r>
      <w:r w:rsidR="003F59C8">
        <w:rPr>
          <w:sz w:val="22"/>
          <w:szCs w:val="22"/>
        </w:rPr>
        <w:t>мотивированный отказ с перечнем недостатков и необходимых исправлений</w:t>
      </w:r>
      <w:r w:rsidR="00F63344" w:rsidRPr="003B6D68">
        <w:rPr>
          <w:sz w:val="22"/>
          <w:szCs w:val="22"/>
        </w:rPr>
        <w:t>. В случае если в течение 10 (десяти) рабочих дней с момента получения Акта, Заказчик не предоставит подписанный экземпляр Акта или свои мотивированные возражения, Акт считается принятым без замечаний, а услуги оказанными. Исполнитель, в такой ситуации, вправе подписать Акт в одностороннем порядке.</w:t>
      </w:r>
    </w:p>
    <w:p w14:paraId="5EEA2ABC" w14:textId="1645726D" w:rsidR="003F7930" w:rsidRPr="003B6D68" w:rsidRDefault="003F7930" w:rsidP="004A5D3E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Если Приложением предусмотрено несколько этапов выполнения работ, Стороны оформляют промежуточные Акты по окончании каждого этапа по правилам настоящего раздела Договора.</w:t>
      </w:r>
    </w:p>
    <w:p w14:paraId="72451C58" w14:textId="6E95C0BF" w:rsidR="00E17E82" w:rsidRPr="003F59C8" w:rsidRDefault="00E17E82" w:rsidP="004A5D3E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3F59C8">
        <w:rPr>
          <w:bCs/>
          <w:sz w:val="22"/>
          <w:szCs w:val="22"/>
          <w:lang w:eastAsia="ru-RU"/>
        </w:rPr>
        <w:t>По окончании каждого календарного квартала (1 квартал, 1 полугодие, 9 месяцев, 12 месяцев) в период действия Договора или прекращения действия Договора, Исполнитель формирует Акт сверки расчетов и предоставляет его Заказчику в электронном виде для сверки расчетов; по окончании календарного года в период действия Договора Исполнитель формирует Акт сверки расчетов и предоставляет его Заказчику на бумажном носителе в двух экземплярах или с использованием системы электронного документооборота. Акт сверки расчетов должен быть подписан уполномоченным лицом.</w:t>
      </w:r>
    </w:p>
    <w:p w14:paraId="2C04DCC8" w14:textId="77777777" w:rsidR="00F63344" w:rsidRPr="003F59C8" w:rsidRDefault="00F63344" w:rsidP="00E17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jc w:val="both"/>
        <w:rPr>
          <w:sz w:val="22"/>
          <w:szCs w:val="22"/>
        </w:rPr>
      </w:pPr>
    </w:p>
    <w:p w14:paraId="67028710" w14:textId="77777777" w:rsidR="00F63344" w:rsidRPr="00F63344" w:rsidRDefault="00F63344" w:rsidP="00AF23F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="0" w:firstLine="0"/>
        <w:jc w:val="center"/>
        <w:rPr>
          <w:sz w:val="22"/>
          <w:szCs w:val="22"/>
        </w:rPr>
      </w:pPr>
      <w:r w:rsidRPr="00F63344">
        <w:rPr>
          <w:b/>
          <w:color w:val="000000"/>
          <w:sz w:val="22"/>
          <w:szCs w:val="22"/>
        </w:rPr>
        <w:t>СТОИМОСТЬ И ОПЛАТА УСЛУГ</w:t>
      </w:r>
    </w:p>
    <w:p w14:paraId="3151A662" w14:textId="2E344292" w:rsidR="007822FA" w:rsidRDefault="00E31150" w:rsidP="00E31150">
      <w:pPr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="007822FA">
        <w:rPr>
          <w:sz w:val="22"/>
          <w:szCs w:val="22"/>
        </w:rPr>
        <w:t>Стоимость услуг</w:t>
      </w:r>
      <w:r w:rsidR="007822FA" w:rsidRPr="007822FA">
        <w:rPr>
          <w:sz w:val="22"/>
          <w:szCs w:val="22"/>
        </w:rPr>
        <w:t>/</w:t>
      </w:r>
      <w:r w:rsidR="007822FA">
        <w:rPr>
          <w:sz w:val="22"/>
          <w:szCs w:val="22"/>
        </w:rPr>
        <w:t>работ Исполнителя согласовывается Сторонами в Приложениях к настоящему Д</w:t>
      </w:r>
      <w:r w:rsidR="003A4A03">
        <w:rPr>
          <w:sz w:val="22"/>
          <w:szCs w:val="22"/>
        </w:rPr>
        <w:t>оговору и включает в себя все расходы И</w:t>
      </w:r>
      <w:r w:rsidR="00A4481A">
        <w:rPr>
          <w:sz w:val="22"/>
          <w:szCs w:val="22"/>
        </w:rPr>
        <w:t xml:space="preserve">сполнителя, связанные с исполнением настоящего Договора. Стоимость услуг определена с учетом всех налогов, сборов и иных обязательных платежей, и не подлежит изменению при их увеличении. </w:t>
      </w:r>
    </w:p>
    <w:p w14:paraId="269E6359" w14:textId="6A9E3477" w:rsidR="002C2013" w:rsidRDefault="00A4481A" w:rsidP="00E31150">
      <w:pPr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="00CF4425">
        <w:rPr>
          <w:sz w:val="22"/>
          <w:szCs w:val="22"/>
        </w:rPr>
        <w:t>Предельная стоимость услуг</w:t>
      </w:r>
      <w:r w:rsidR="00CF4425" w:rsidRPr="00CF4425">
        <w:rPr>
          <w:sz w:val="22"/>
          <w:szCs w:val="22"/>
        </w:rPr>
        <w:t>/</w:t>
      </w:r>
      <w:r w:rsidR="00CF4425">
        <w:rPr>
          <w:sz w:val="22"/>
          <w:szCs w:val="22"/>
        </w:rPr>
        <w:t>работ</w:t>
      </w:r>
      <w:r w:rsidR="002C2013">
        <w:rPr>
          <w:sz w:val="22"/>
          <w:szCs w:val="22"/>
        </w:rPr>
        <w:t xml:space="preserve"> </w:t>
      </w:r>
      <w:r w:rsidR="00CF4425">
        <w:rPr>
          <w:sz w:val="22"/>
          <w:szCs w:val="22"/>
        </w:rPr>
        <w:t>Исполнителя по настоящему Договору составляет</w:t>
      </w:r>
      <w:r w:rsidR="001150BE">
        <w:rPr>
          <w:sz w:val="22"/>
          <w:szCs w:val="22"/>
        </w:rPr>
        <w:t>__________</w:t>
      </w:r>
      <w:r w:rsidR="002C2013" w:rsidRPr="007B3738">
        <w:rPr>
          <w:sz w:val="22"/>
          <w:szCs w:val="22"/>
        </w:rPr>
        <w:t xml:space="preserve"> (</w:t>
      </w:r>
      <w:r w:rsidR="001150BE">
        <w:rPr>
          <w:sz w:val="22"/>
          <w:szCs w:val="22"/>
        </w:rPr>
        <w:t>_______________</w:t>
      </w:r>
      <w:r w:rsidR="002C2013" w:rsidRPr="007B3738">
        <w:rPr>
          <w:sz w:val="22"/>
          <w:szCs w:val="22"/>
        </w:rPr>
        <w:t>)</w:t>
      </w:r>
      <w:r w:rsidR="002C2013">
        <w:rPr>
          <w:sz w:val="22"/>
          <w:szCs w:val="22"/>
        </w:rPr>
        <w:t xml:space="preserve"> рублей, в том числе НДС</w:t>
      </w:r>
      <w:r w:rsidR="006B33D3">
        <w:rPr>
          <w:sz w:val="22"/>
          <w:szCs w:val="22"/>
        </w:rPr>
        <w:t xml:space="preserve"> ___% </w:t>
      </w:r>
      <w:r w:rsidR="006B33D3" w:rsidRPr="006B33D3">
        <w:rPr>
          <w:sz w:val="22"/>
          <w:szCs w:val="22"/>
        </w:rPr>
        <w:t>/</w:t>
      </w:r>
      <w:r w:rsidR="006B33D3">
        <w:rPr>
          <w:sz w:val="22"/>
          <w:szCs w:val="22"/>
        </w:rPr>
        <w:t>НДС не предусмотрен</w:t>
      </w:r>
      <w:r w:rsidR="002C2013">
        <w:rPr>
          <w:sz w:val="22"/>
          <w:szCs w:val="22"/>
        </w:rPr>
        <w:t xml:space="preserve">. </w:t>
      </w:r>
    </w:p>
    <w:p w14:paraId="36C47F90" w14:textId="5FBD5DEF" w:rsidR="006A326E" w:rsidRPr="00D6445E" w:rsidRDefault="006A326E" w:rsidP="00E31150">
      <w:pPr>
        <w:widowControl w:val="0"/>
        <w:suppressAutoHyphens w:val="0"/>
        <w:autoSpaceDE w:val="0"/>
        <w:autoSpaceDN w:val="0"/>
        <w:ind w:firstLine="709"/>
        <w:jc w:val="both"/>
        <w:rPr>
          <w:color w:val="000000"/>
          <w:sz w:val="22"/>
          <w:szCs w:val="22"/>
          <w:lang w:eastAsia="ru-RU"/>
        </w:rPr>
      </w:pPr>
      <w:r w:rsidRPr="006A326E">
        <w:rPr>
          <w:color w:val="000000"/>
          <w:sz w:val="22"/>
          <w:szCs w:val="22"/>
          <w:lang w:eastAsia="ru-RU"/>
        </w:rPr>
        <w:t>Установленное по Договору ограничение стоимости не влечет обязанность Заказчика по заказам услуг</w:t>
      </w:r>
      <w:r w:rsidR="00D07886" w:rsidRPr="00D07886">
        <w:rPr>
          <w:color w:val="000000"/>
          <w:sz w:val="22"/>
          <w:szCs w:val="22"/>
          <w:lang w:eastAsia="ru-RU"/>
        </w:rPr>
        <w:t>/</w:t>
      </w:r>
      <w:r w:rsidR="00D07886">
        <w:rPr>
          <w:color w:val="000000"/>
          <w:sz w:val="22"/>
          <w:szCs w:val="22"/>
          <w:lang w:eastAsia="ru-RU"/>
        </w:rPr>
        <w:t>работ</w:t>
      </w:r>
      <w:r w:rsidRPr="006A326E">
        <w:rPr>
          <w:color w:val="000000"/>
          <w:sz w:val="22"/>
          <w:szCs w:val="22"/>
          <w:lang w:eastAsia="ru-RU"/>
        </w:rPr>
        <w:t xml:space="preserve"> на всю эту сумму. При заказе услуг</w:t>
      </w:r>
      <w:r w:rsidR="00D07886" w:rsidRPr="00D07886">
        <w:rPr>
          <w:color w:val="000000"/>
          <w:sz w:val="22"/>
          <w:szCs w:val="22"/>
          <w:lang w:eastAsia="ru-RU"/>
        </w:rPr>
        <w:t>/</w:t>
      </w:r>
      <w:r w:rsidR="00D07886">
        <w:rPr>
          <w:color w:val="000000"/>
          <w:sz w:val="22"/>
          <w:szCs w:val="22"/>
          <w:lang w:eastAsia="ru-RU"/>
        </w:rPr>
        <w:t>работ</w:t>
      </w:r>
      <w:r w:rsidRPr="006A326E">
        <w:rPr>
          <w:color w:val="000000"/>
          <w:sz w:val="22"/>
          <w:szCs w:val="22"/>
          <w:lang w:eastAsia="ru-RU"/>
        </w:rPr>
        <w:t xml:space="preserve"> в меньшем объеме и/или на меньшую стоимость, Исполнитель не вправе требовать от Заказчика каких-либо компенсаций, убытков, возмещений и прочих </w:t>
      </w:r>
      <w:r w:rsidRPr="00D6445E">
        <w:rPr>
          <w:color w:val="000000"/>
          <w:sz w:val="22"/>
          <w:szCs w:val="22"/>
          <w:lang w:eastAsia="ru-RU"/>
        </w:rPr>
        <w:t>имущественных предоставлений, а также не вправе требовать увеличения стоимости услуг</w:t>
      </w:r>
      <w:r w:rsidR="00D07886" w:rsidRPr="00D07886">
        <w:rPr>
          <w:color w:val="000000"/>
          <w:sz w:val="22"/>
          <w:szCs w:val="22"/>
          <w:lang w:eastAsia="ru-RU"/>
        </w:rPr>
        <w:t>/</w:t>
      </w:r>
      <w:r w:rsidR="00D07886">
        <w:rPr>
          <w:color w:val="000000"/>
          <w:sz w:val="22"/>
          <w:szCs w:val="22"/>
          <w:lang w:eastAsia="ru-RU"/>
        </w:rPr>
        <w:t>работ</w:t>
      </w:r>
      <w:r w:rsidRPr="00D6445E">
        <w:rPr>
          <w:color w:val="000000"/>
          <w:sz w:val="22"/>
          <w:szCs w:val="22"/>
          <w:lang w:eastAsia="ru-RU"/>
        </w:rPr>
        <w:t xml:space="preserve"> по Договору и/или изменения любых иных условий Договора.</w:t>
      </w:r>
    </w:p>
    <w:p w14:paraId="0DFA91C1" w14:textId="26BA6E05" w:rsidR="00304F7F" w:rsidRPr="00D6445E" w:rsidRDefault="00304F7F" w:rsidP="00E31150">
      <w:pPr>
        <w:widowControl w:val="0"/>
        <w:suppressAutoHyphens w:val="0"/>
        <w:autoSpaceDE w:val="0"/>
        <w:autoSpaceDN w:val="0"/>
        <w:ind w:firstLine="709"/>
        <w:jc w:val="both"/>
        <w:rPr>
          <w:color w:val="000000"/>
          <w:sz w:val="22"/>
          <w:szCs w:val="22"/>
          <w:lang w:eastAsia="ru-RU"/>
        </w:rPr>
      </w:pPr>
      <w:r w:rsidRPr="00D6445E">
        <w:rPr>
          <w:color w:val="000000"/>
          <w:sz w:val="22"/>
          <w:szCs w:val="22"/>
          <w:lang w:eastAsia="ru-RU"/>
        </w:rPr>
        <w:t>Стоимость услуг</w:t>
      </w:r>
      <w:r w:rsidR="001E1CC0" w:rsidRPr="00D07886">
        <w:rPr>
          <w:color w:val="000000"/>
          <w:sz w:val="22"/>
          <w:szCs w:val="22"/>
          <w:lang w:eastAsia="ru-RU"/>
        </w:rPr>
        <w:t>/</w:t>
      </w:r>
      <w:r w:rsidR="001E1CC0">
        <w:rPr>
          <w:color w:val="000000"/>
          <w:sz w:val="22"/>
          <w:szCs w:val="22"/>
          <w:lang w:eastAsia="ru-RU"/>
        </w:rPr>
        <w:t>работ</w:t>
      </w:r>
      <w:r w:rsidRPr="00D6445E">
        <w:rPr>
          <w:color w:val="000000"/>
          <w:sz w:val="22"/>
          <w:szCs w:val="22"/>
          <w:lang w:eastAsia="ru-RU"/>
        </w:rPr>
        <w:t xml:space="preserve"> определяется исходя из цен, согласованных Сторонами в Приложении к Договору, которые могут быть изменены в сторону увеличения с предварительного согласия Заказчика. В таком случае Исполнитель направляет соответствующее уведомление об изменении цены на услуги на электронную почту Заказчика в целях получения согласия Заказчика.</w:t>
      </w:r>
    </w:p>
    <w:p w14:paraId="67047030" w14:textId="6BFEC665" w:rsidR="00F63344" w:rsidRPr="00F63344" w:rsidRDefault="00A4481A" w:rsidP="00E31150">
      <w:pPr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E31150">
        <w:rPr>
          <w:sz w:val="22"/>
          <w:szCs w:val="22"/>
        </w:rPr>
        <w:t xml:space="preserve">. </w:t>
      </w:r>
      <w:r w:rsidR="002C2013" w:rsidRPr="00D6445E">
        <w:rPr>
          <w:sz w:val="22"/>
          <w:szCs w:val="22"/>
        </w:rPr>
        <w:t xml:space="preserve">Услуги Исполнителя за отчетный период </w:t>
      </w:r>
      <w:r w:rsidR="005E6476">
        <w:rPr>
          <w:sz w:val="22"/>
          <w:szCs w:val="22"/>
        </w:rPr>
        <w:t xml:space="preserve">(календарный месяц) </w:t>
      </w:r>
      <w:r w:rsidR="002C2013" w:rsidRPr="00D6445E">
        <w:rPr>
          <w:sz w:val="22"/>
          <w:szCs w:val="22"/>
        </w:rPr>
        <w:t>подлежат оплате</w:t>
      </w:r>
      <w:r w:rsidR="00C9479C">
        <w:rPr>
          <w:sz w:val="22"/>
          <w:szCs w:val="22"/>
        </w:rPr>
        <w:t xml:space="preserve"> Заказчиком </w:t>
      </w:r>
      <w:r w:rsidR="00CC4B35">
        <w:rPr>
          <w:sz w:val="22"/>
          <w:szCs w:val="22"/>
        </w:rPr>
        <w:t>не позднее</w:t>
      </w:r>
      <w:r w:rsidR="00626A0D">
        <w:rPr>
          <w:sz w:val="22"/>
          <w:szCs w:val="22"/>
        </w:rPr>
        <w:t xml:space="preserve"> 7 (семи</w:t>
      </w:r>
      <w:r w:rsidR="00CC4B35">
        <w:rPr>
          <w:sz w:val="22"/>
          <w:szCs w:val="22"/>
        </w:rPr>
        <w:t>)</w:t>
      </w:r>
      <w:r w:rsidR="00626A0D">
        <w:rPr>
          <w:sz w:val="22"/>
          <w:szCs w:val="22"/>
        </w:rPr>
        <w:t xml:space="preserve"> рабочих</w:t>
      </w:r>
      <w:r w:rsidR="00C9479C">
        <w:rPr>
          <w:sz w:val="22"/>
          <w:szCs w:val="22"/>
        </w:rPr>
        <w:t xml:space="preserve"> дней после подписания</w:t>
      </w:r>
      <w:r w:rsidR="002C2013">
        <w:rPr>
          <w:sz w:val="22"/>
          <w:szCs w:val="22"/>
        </w:rPr>
        <w:t xml:space="preserve"> </w:t>
      </w:r>
      <w:r w:rsidR="00626A0D">
        <w:rPr>
          <w:sz w:val="22"/>
          <w:szCs w:val="22"/>
        </w:rPr>
        <w:t xml:space="preserve">Сторонами </w:t>
      </w:r>
      <w:r w:rsidR="002C2013" w:rsidRPr="00F63344">
        <w:rPr>
          <w:sz w:val="22"/>
          <w:szCs w:val="22"/>
        </w:rPr>
        <w:t>Акт</w:t>
      </w:r>
      <w:r w:rsidR="002C2013">
        <w:rPr>
          <w:sz w:val="22"/>
          <w:szCs w:val="22"/>
        </w:rPr>
        <w:t>а</w:t>
      </w:r>
      <w:r w:rsidR="002C2013" w:rsidRPr="00F63344">
        <w:rPr>
          <w:sz w:val="22"/>
          <w:szCs w:val="22"/>
        </w:rPr>
        <w:t xml:space="preserve"> сдачи-приемки оказанных услуг</w:t>
      </w:r>
      <w:r w:rsidR="009A7386">
        <w:rPr>
          <w:sz w:val="22"/>
          <w:szCs w:val="22"/>
        </w:rPr>
        <w:t xml:space="preserve"> и выставления Исполнителем счета</w:t>
      </w:r>
      <w:r w:rsidR="00F63344" w:rsidRPr="00F63344">
        <w:rPr>
          <w:sz w:val="22"/>
          <w:szCs w:val="22"/>
        </w:rPr>
        <w:t xml:space="preserve">. </w:t>
      </w:r>
    </w:p>
    <w:p w14:paraId="3050D98D" w14:textId="703D7259" w:rsidR="00F63344" w:rsidRPr="00F63344" w:rsidRDefault="00A4481A" w:rsidP="00A4481A">
      <w:pPr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4.4. </w:t>
      </w:r>
      <w:r w:rsidR="00F63344" w:rsidRPr="00F63344">
        <w:rPr>
          <w:color w:val="000000"/>
          <w:sz w:val="22"/>
          <w:szCs w:val="22"/>
          <w:highlight w:val="white"/>
        </w:rPr>
        <w:t xml:space="preserve">Оплата услуг по настоящему </w:t>
      </w:r>
      <w:r w:rsidR="00F63344" w:rsidRPr="00F63344">
        <w:rPr>
          <w:sz w:val="22"/>
          <w:szCs w:val="22"/>
          <w:highlight w:val="white"/>
        </w:rPr>
        <w:t>Договору производится путём перечисления денежных средств на банковский счет Исполнителя.</w:t>
      </w:r>
    </w:p>
    <w:p w14:paraId="28B6B038" w14:textId="0A5E1D01" w:rsidR="00F63344" w:rsidRPr="00F63344" w:rsidRDefault="00A4481A" w:rsidP="00A4481A">
      <w:pPr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4.5. </w:t>
      </w:r>
      <w:r w:rsidR="00F63344" w:rsidRPr="00F63344">
        <w:rPr>
          <w:color w:val="000000"/>
          <w:sz w:val="22"/>
          <w:szCs w:val="22"/>
        </w:rPr>
        <w:t>Обязательство Заказчика по оплате услуг Исполнителя считается исполненным с момента</w:t>
      </w:r>
      <w:r w:rsidR="00883625">
        <w:rPr>
          <w:color w:val="000000"/>
          <w:sz w:val="22"/>
          <w:szCs w:val="22"/>
        </w:rPr>
        <w:t xml:space="preserve"> списания денежных средств с </w:t>
      </w:r>
      <w:r w:rsidR="002716EA">
        <w:rPr>
          <w:color w:val="000000"/>
          <w:sz w:val="22"/>
          <w:szCs w:val="22"/>
        </w:rPr>
        <w:t xml:space="preserve">корреспондентского </w:t>
      </w:r>
      <w:r w:rsidR="00883625">
        <w:rPr>
          <w:color w:val="000000"/>
          <w:sz w:val="22"/>
          <w:szCs w:val="22"/>
        </w:rPr>
        <w:t xml:space="preserve">счета </w:t>
      </w:r>
      <w:r w:rsidR="002716EA">
        <w:rPr>
          <w:color w:val="000000"/>
          <w:sz w:val="22"/>
          <w:szCs w:val="22"/>
        </w:rPr>
        <w:t xml:space="preserve">банка </w:t>
      </w:r>
      <w:r w:rsidR="00883625">
        <w:rPr>
          <w:color w:val="000000"/>
          <w:sz w:val="22"/>
          <w:szCs w:val="22"/>
        </w:rPr>
        <w:t>Заказчика</w:t>
      </w:r>
      <w:r w:rsidR="00F63344" w:rsidRPr="00F63344">
        <w:rPr>
          <w:color w:val="000000"/>
          <w:sz w:val="22"/>
          <w:szCs w:val="22"/>
        </w:rPr>
        <w:t>.</w:t>
      </w:r>
    </w:p>
    <w:p w14:paraId="03931E74" w14:textId="637CCC11" w:rsidR="00F63344" w:rsidRPr="00D60DF9" w:rsidRDefault="00A4481A" w:rsidP="00A4481A">
      <w:pPr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4.6. </w:t>
      </w:r>
      <w:r w:rsidR="00F63344" w:rsidRPr="00F63344">
        <w:rPr>
          <w:color w:val="000000"/>
          <w:sz w:val="22"/>
          <w:szCs w:val="22"/>
        </w:rPr>
        <w:t>Все расчеты по настоящему Договору осуществляются в российских рублях и в безналичной форме.</w:t>
      </w:r>
    </w:p>
    <w:p w14:paraId="44853FFE" w14:textId="22220759" w:rsidR="008B3C13" w:rsidRPr="00000179" w:rsidRDefault="00A4481A" w:rsidP="00A4481A">
      <w:pPr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4.7. </w:t>
      </w:r>
      <w:r w:rsidR="00A61189" w:rsidRPr="00D26BC8">
        <w:rPr>
          <w:sz w:val="22"/>
          <w:szCs w:val="22"/>
        </w:rPr>
        <w:t xml:space="preserve">В случае если </w:t>
      </w:r>
      <w:r w:rsidR="00A61189">
        <w:rPr>
          <w:sz w:val="22"/>
          <w:szCs w:val="22"/>
        </w:rPr>
        <w:t>в ходе</w:t>
      </w:r>
      <w:r w:rsidR="00A61189" w:rsidRPr="00D26BC8">
        <w:rPr>
          <w:sz w:val="22"/>
          <w:szCs w:val="22"/>
        </w:rPr>
        <w:t xml:space="preserve"> </w:t>
      </w:r>
      <w:r w:rsidR="00A61189">
        <w:rPr>
          <w:sz w:val="22"/>
          <w:szCs w:val="22"/>
        </w:rPr>
        <w:t xml:space="preserve">оказания услуг по Договору </w:t>
      </w:r>
      <w:r w:rsidR="00A61189" w:rsidRPr="00D26BC8">
        <w:rPr>
          <w:sz w:val="22"/>
          <w:szCs w:val="22"/>
        </w:rPr>
        <w:t>Исполнителем будут созданы объекты, которые являются или могут являться объектами авторского права и/или смежных прав, включая, среди прочего, фотографические изображения, телевизионные видео ролики, записи музыкального сопр</w:t>
      </w:r>
      <w:r w:rsidR="00000179">
        <w:rPr>
          <w:sz w:val="22"/>
          <w:szCs w:val="22"/>
        </w:rPr>
        <w:t>овождения, исключительные права на</w:t>
      </w:r>
      <w:r w:rsidR="00A61189" w:rsidRPr="00D26BC8">
        <w:rPr>
          <w:sz w:val="22"/>
          <w:szCs w:val="22"/>
        </w:rPr>
        <w:t xml:space="preserve"> данные объекты </w:t>
      </w:r>
      <w:r w:rsidR="008B3C13">
        <w:rPr>
          <w:sz w:val="22"/>
          <w:szCs w:val="22"/>
        </w:rPr>
        <w:t>переда</w:t>
      </w:r>
      <w:r w:rsidR="00A61189">
        <w:rPr>
          <w:sz w:val="22"/>
          <w:szCs w:val="22"/>
        </w:rPr>
        <w:t>ются</w:t>
      </w:r>
      <w:r w:rsidR="00A61189" w:rsidRPr="00D26BC8">
        <w:rPr>
          <w:sz w:val="22"/>
          <w:szCs w:val="22"/>
        </w:rPr>
        <w:t xml:space="preserve"> Исполнителем Заказчику в </w:t>
      </w:r>
      <w:r w:rsidR="00626A0D">
        <w:rPr>
          <w:sz w:val="22"/>
          <w:szCs w:val="22"/>
        </w:rPr>
        <w:t xml:space="preserve">полном </w:t>
      </w:r>
      <w:r w:rsidR="00A61189" w:rsidRPr="00D26BC8">
        <w:rPr>
          <w:sz w:val="22"/>
          <w:szCs w:val="22"/>
        </w:rPr>
        <w:t>объеме</w:t>
      </w:r>
      <w:r w:rsidR="00A61189" w:rsidRPr="00000179">
        <w:rPr>
          <w:sz w:val="22"/>
          <w:szCs w:val="22"/>
        </w:rPr>
        <w:t>.</w:t>
      </w:r>
      <w:r w:rsidR="008B3C13" w:rsidRPr="00000179">
        <w:rPr>
          <w:sz w:val="22"/>
          <w:szCs w:val="22"/>
        </w:rPr>
        <w:t xml:space="preserve"> Вознаграждение Исполнителя за такое отчуждение включено в стоимость услуг</w:t>
      </w:r>
      <w:r w:rsidR="00000179" w:rsidRPr="00000179">
        <w:rPr>
          <w:sz w:val="22"/>
          <w:szCs w:val="22"/>
        </w:rPr>
        <w:t>/работ</w:t>
      </w:r>
      <w:r w:rsidR="008B3C13" w:rsidRPr="00000179">
        <w:rPr>
          <w:sz w:val="22"/>
          <w:szCs w:val="22"/>
        </w:rPr>
        <w:t>.</w:t>
      </w:r>
    </w:p>
    <w:p w14:paraId="31C44A5D" w14:textId="1990C5F0" w:rsidR="00F63344" w:rsidRPr="00F63344" w:rsidRDefault="00F63344" w:rsidP="00000179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sz w:val="22"/>
          <w:szCs w:val="22"/>
        </w:rPr>
      </w:pPr>
    </w:p>
    <w:p w14:paraId="3FB65312" w14:textId="6BE6DD42" w:rsidR="00F43CDF" w:rsidRDefault="00F43CDF" w:rsidP="00AF23F9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spacing w:after="120"/>
        <w:ind w:left="0" w:firstLine="0"/>
        <w:jc w:val="center"/>
        <w:rPr>
          <w:b/>
          <w:sz w:val="22"/>
          <w:szCs w:val="22"/>
        </w:rPr>
      </w:pPr>
      <w:r w:rsidRPr="00F43CDF">
        <w:rPr>
          <w:b/>
          <w:sz w:val="22"/>
          <w:szCs w:val="22"/>
        </w:rPr>
        <w:t>ПРИОБРЕТЕНИЕ И ПЕРЕДАЧА ПРАВ</w:t>
      </w:r>
    </w:p>
    <w:p w14:paraId="61E76CB2" w14:textId="63BBC98C" w:rsidR="00315A8D" w:rsidRPr="00315A8D" w:rsidRDefault="00D02E9F" w:rsidP="00D02E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="00315A8D" w:rsidRPr="00315A8D">
        <w:rPr>
          <w:sz w:val="22"/>
          <w:szCs w:val="22"/>
        </w:rPr>
        <w:t>Каждая Сторона настоящего Договора заявляет и гарантирует, что она имеет все права и полномочия, необходимые для заключения настоящего Договора и полного исполнения своих обязательств по нему, и что заключение и/или исполнение обязательств по Договору не нарушит условия каких-либо других обязательств этой Стороны перед третьими лицами.</w:t>
      </w:r>
    </w:p>
    <w:p w14:paraId="0641D96F" w14:textId="5541B68B" w:rsidR="00315A8D" w:rsidRPr="00315A8D" w:rsidRDefault="00D02E9F" w:rsidP="00D02E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 w:rsidR="00315A8D" w:rsidRPr="00A92774">
        <w:rPr>
          <w:sz w:val="22"/>
          <w:szCs w:val="22"/>
        </w:rPr>
        <w:t>Заказчик гарантирует Исполнителю соблюдение требований законодательства РФ в предоставляемых Заказчиком рекламных материал</w:t>
      </w:r>
      <w:r w:rsidR="002C2013">
        <w:rPr>
          <w:sz w:val="22"/>
          <w:szCs w:val="22"/>
        </w:rPr>
        <w:t>ах</w:t>
      </w:r>
      <w:r w:rsidR="00315A8D" w:rsidRPr="00A92774">
        <w:rPr>
          <w:sz w:val="22"/>
          <w:szCs w:val="22"/>
        </w:rPr>
        <w:t xml:space="preserve">, а равно соблюдение имущественных и личных </w:t>
      </w:r>
      <w:r w:rsidR="00315A8D" w:rsidRPr="00A92774">
        <w:rPr>
          <w:sz w:val="22"/>
          <w:szCs w:val="22"/>
        </w:rPr>
        <w:lastRenderedPageBreak/>
        <w:t>неимущественных прав на объекты интеллектуальной собственности, включенные в предоставленные Заказчиком рекламные материалы, и иных личных неимущественных прав граждан</w:t>
      </w:r>
      <w:r w:rsidR="00315A8D" w:rsidRPr="00315A8D">
        <w:rPr>
          <w:sz w:val="22"/>
          <w:szCs w:val="22"/>
        </w:rPr>
        <w:t>. Исполнитель при этом предоставляет аналогичные гарантии Заказчику в случае выполнения Исполнителем по заданию Заказчика работ по созданию рекламных материалов самостоятельно и/или с помощью привлеченных третьих лиц.</w:t>
      </w:r>
    </w:p>
    <w:p w14:paraId="273F38F7" w14:textId="1C9FD2C1" w:rsidR="00315A8D" w:rsidRPr="00315A8D" w:rsidRDefault="00315A8D" w:rsidP="004A5D3E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ind w:left="0" w:firstLine="709"/>
        <w:jc w:val="both"/>
        <w:rPr>
          <w:sz w:val="22"/>
          <w:szCs w:val="22"/>
        </w:rPr>
      </w:pPr>
      <w:r w:rsidRPr="00315A8D">
        <w:rPr>
          <w:sz w:val="22"/>
          <w:szCs w:val="22"/>
        </w:rPr>
        <w:t>Передавая Исполнителю рекламные и/или исходные материалы, Заказчик не предоставляет Исполнителю никаких прав на использование объектов интеллектуальной собственности, а также средств индивидуализации юридических лиц, содержащихся в таких материалах, за исключением их использования Исполнителем в целях надлежаще</w:t>
      </w:r>
      <w:r>
        <w:rPr>
          <w:sz w:val="22"/>
          <w:szCs w:val="22"/>
        </w:rPr>
        <w:t xml:space="preserve">го оказания услуг по Договору </w:t>
      </w:r>
      <w:r w:rsidRPr="00315A8D">
        <w:rPr>
          <w:sz w:val="22"/>
          <w:szCs w:val="22"/>
        </w:rPr>
        <w:t xml:space="preserve">и в течение сроков их оказания. </w:t>
      </w:r>
    </w:p>
    <w:p w14:paraId="3F7913B4" w14:textId="12C3113C" w:rsidR="00315A8D" w:rsidRPr="00315A8D" w:rsidRDefault="00315A8D" w:rsidP="004A5D3E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ind w:left="0" w:firstLine="709"/>
        <w:jc w:val="both"/>
        <w:rPr>
          <w:sz w:val="22"/>
          <w:szCs w:val="22"/>
        </w:rPr>
      </w:pPr>
      <w:r w:rsidRPr="00315A8D">
        <w:rPr>
          <w:sz w:val="22"/>
          <w:szCs w:val="22"/>
        </w:rPr>
        <w:t xml:space="preserve">В случае предъявления Сторонам претензий третьими лицами и/или </w:t>
      </w:r>
      <w:r w:rsidRPr="00A92774">
        <w:rPr>
          <w:sz w:val="22"/>
          <w:szCs w:val="22"/>
        </w:rPr>
        <w:t xml:space="preserve">государственными органами, связанных с нарушением гарантий, указанных в п. 5.2. Договора, Сторона, предоставившая рекламный материал, содержащий спорный объект интеллектуальной собственности или иное нарушение действующего законодательства РФ, в том числе, законодательства о рекламе, предпримет все необходимые меры для устранения таких нарушений своими силами и за свой счет и урегулирования всех полученных другой Стороной претензий, а также возместит все понесенные другой </w:t>
      </w:r>
      <w:r w:rsidR="00163A14" w:rsidRPr="00A92774">
        <w:rPr>
          <w:sz w:val="22"/>
          <w:szCs w:val="22"/>
        </w:rPr>
        <w:t>С</w:t>
      </w:r>
      <w:r w:rsidRPr="00A92774">
        <w:rPr>
          <w:sz w:val="22"/>
          <w:szCs w:val="22"/>
        </w:rPr>
        <w:t>тороной расходы, вызванные таким нарушением в течение 30 дней с момента получения обоснованного письменного требования с приложением подтверждающих документов</w:t>
      </w:r>
      <w:r w:rsidRPr="00315A8D">
        <w:rPr>
          <w:sz w:val="22"/>
          <w:szCs w:val="22"/>
        </w:rPr>
        <w:t>.</w:t>
      </w:r>
    </w:p>
    <w:p w14:paraId="121CF1F4" w14:textId="77777777" w:rsidR="00C510AE" w:rsidRDefault="00315A8D" w:rsidP="004A5D3E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ind w:left="0" w:firstLine="709"/>
        <w:jc w:val="both"/>
        <w:rPr>
          <w:sz w:val="22"/>
          <w:szCs w:val="22"/>
        </w:rPr>
      </w:pPr>
      <w:r w:rsidRPr="00315A8D">
        <w:rPr>
          <w:sz w:val="22"/>
          <w:szCs w:val="22"/>
        </w:rPr>
        <w:t>В случае если в результате о</w:t>
      </w:r>
      <w:r>
        <w:rPr>
          <w:sz w:val="22"/>
          <w:szCs w:val="22"/>
        </w:rPr>
        <w:t>казания услуг</w:t>
      </w:r>
      <w:r w:rsidRPr="00315A8D">
        <w:rPr>
          <w:sz w:val="22"/>
          <w:szCs w:val="22"/>
        </w:rPr>
        <w:t xml:space="preserve"> Исполнителем будут созданы результаты интеллектуальной деятельности (далее – РИД), исключительные права на указанные РИД </w:t>
      </w:r>
      <w:r w:rsidR="00E62EE6">
        <w:rPr>
          <w:sz w:val="22"/>
          <w:szCs w:val="22"/>
        </w:rPr>
        <w:t>отчуждаются Исполнителем</w:t>
      </w:r>
      <w:r w:rsidR="00E62EE6" w:rsidRPr="00315A8D">
        <w:rPr>
          <w:sz w:val="22"/>
          <w:szCs w:val="22"/>
        </w:rPr>
        <w:t xml:space="preserve"> </w:t>
      </w:r>
      <w:r w:rsidRPr="00315A8D">
        <w:rPr>
          <w:sz w:val="22"/>
          <w:szCs w:val="22"/>
        </w:rPr>
        <w:t>Заказчику</w:t>
      </w:r>
      <w:r w:rsidR="00E62EE6">
        <w:rPr>
          <w:sz w:val="22"/>
          <w:szCs w:val="22"/>
        </w:rPr>
        <w:t xml:space="preserve"> с момента их </w:t>
      </w:r>
      <w:r w:rsidR="004D0FCF">
        <w:rPr>
          <w:sz w:val="22"/>
          <w:szCs w:val="22"/>
        </w:rPr>
        <w:t xml:space="preserve">полной оплаты Заказчиком на основании </w:t>
      </w:r>
      <w:r w:rsidR="00E62EE6">
        <w:rPr>
          <w:sz w:val="22"/>
          <w:szCs w:val="22"/>
        </w:rPr>
        <w:t>Акт</w:t>
      </w:r>
      <w:r w:rsidR="004D0FCF">
        <w:rPr>
          <w:sz w:val="22"/>
          <w:szCs w:val="22"/>
        </w:rPr>
        <w:t>а</w:t>
      </w:r>
      <w:r w:rsidR="00E62EE6">
        <w:rPr>
          <w:sz w:val="22"/>
          <w:szCs w:val="22"/>
        </w:rPr>
        <w:t xml:space="preserve"> </w:t>
      </w:r>
      <w:r w:rsidR="00E62EE6" w:rsidRPr="00F63344">
        <w:rPr>
          <w:sz w:val="22"/>
          <w:szCs w:val="22"/>
        </w:rPr>
        <w:t>сдачи-приемки оказанных услуг</w:t>
      </w:r>
      <w:r w:rsidR="00E62EE6">
        <w:rPr>
          <w:sz w:val="22"/>
          <w:szCs w:val="22"/>
        </w:rPr>
        <w:t xml:space="preserve"> к </w:t>
      </w:r>
      <w:r w:rsidR="00BE1E3E">
        <w:rPr>
          <w:sz w:val="22"/>
          <w:szCs w:val="22"/>
        </w:rPr>
        <w:t>Приложению</w:t>
      </w:r>
      <w:r w:rsidR="00E62EE6">
        <w:rPr>
          <w:sz w:val="22"/>
          <w:szCs w:val="22"/>
        </w:rPr>
        <w:t xml:space="preserve">, в рамках которой РИД был создан Исполнителем (независимо от того, указано это в Акте </w:t>
      </w:r>
      <w:r w:rsidR="00E62EE6" w:rsidRPr="00F63344">
        <w:rPr>
          <w:sz w:val="22"/>
          <w:szCs w:val="22"/>
        </w:rPr>
        <w:t>сдачи-приемки оказанных услуг</w:t>
      </w:r>
      <w:r w:rsidR="00E62EE6">
        <w:rPr>
          <w:sz w:val="22"/>
          <w:szCs w:val="22"/>
        </w:rPr>
        <w:t xml:space="preserve"> или нет)</w:t>
      </w:r>
      <w:r w:rsidRPr="00315A8D">
        <w:rPr>
          <w:sz w:val="22"/>
          <w:szCs w:val="22"/>
        </w:rPr>
        <w:t>. Исполнитель вправе использовать указанные РИД для собственных нужд</w:t>
      </w:r>
      <w:r w:rsidR="00A8496A">
        <w:rPr>
          <w:sz w:val="22"/>
          <w:szCs w:val="22"/>
        </w:rPr>
        <w:t xml:space="preserve"> по согласованию с Заказчиком</w:t>
      </w:r>
      <w:r w:rsidRPr="00315A8D">
        <w:rPr>
          <w:sz w:val="22"/>
          <w:szCs w:val="22"/>
        </w:rPr>
        <w:t>. В случае если в составе РИД Исполнителем были использованы материалы, права на использование которых были приобретены Исполнителем на условиях лицензии/сублицензии, на такие материалы Исполнитель предоставляет право на использование на условиях сублицензии, условия которой согласовываются Сторонами дополнительно посредством электронной почты и указываются в соответствующе</w:t>
      </w:r>
      <w:r w:rsidR="00BE1E3E">
        <w:rPr>
          <w:sz w:val="22"/>
          <w:szCs w:val="22"/>
        </w:rPr>
        <w:t xml:space="preserve">м Приложении </w:t>
      </w:r>
      <w:r w:rsidRPr="00315A8D">
        <w:rPr>
          <w:sz w:val="22"/>
          <w:szCs w:val="22"/>
        </w:rPr>
        <w:t>к Договору</w:t>
      </w:r>
      <w:r w:rsidR="00A8496A">
        <w:rPr>
          <w:sz w:val="22"/>
          <w:szCs w:val="22"/>
        </w:rPr>
        <w:t>,</w:t>
      </w:r>
      <w:r w:rsidRPr="00315A8D">
        <w:rPr>
          <w:sz w:val="22"/>
          <w:szCs w:val="22"/>
        </w:rPr>
        <w:t xml:space="preserve"> </w:t>
      </w:r>
      <w:r w:rsidR="00A8496A">
        <w:rPr>
          <w:sz w:val="22"/>
          <w:szCs w:val="22"/>
        </w:rPr>
        <w:t>а также</w:t>
      </w:r>
      <w:r w:rsidR="00A8496A" w:rsidRPr="00315A8D">
        <w:rPr>
          <w:sz w:val="22"/>
          <w:szCs w:val="22"/>
        </w:rPr>
        <w:t xml:space="preserve"> </w:t>
      </w:r>
      <w:r w:rsidRPr="00315A8D">
        <w:rPr>
          <w:sz w:val="22"/>
          <w:szCs w:val="22"/>
        </w:rPr>
        <w:t xml:space="preserve">в </w:t>
      </w:r>
      <w:r w:rsidR="00E62EE6">
        <w:rPr>
          <w:sz w:val="22"/>
          <w:szCs w:val="22"/>
        </w:rPr>
        <w:t>А</w:t>
      </w:r>
      <w:r w:rsidRPr="00315A8D">
        <w:rPr>
          <w:sz w:val="22"/>
          <w:szCs w:val="22"/>
        </w:rPr>
        <w:t xml:space="preserve">ктах </w:t>
      </w:r>
      <w:r w:rsidR="00E62EE6" w:rsidRPr="00F63344">
        <w:rPr>
          <w:sz w:val="22"/>
          <w:szCs w:val="22"/>
        </w:rPr>
        <w:t>сдачи-приемки оказанных услуг</w:t>
      </w:r>
      <w:r w:rsidRPr="00315A8D">
        <w:rPr>
          <w:sz w:val="22"/>
          <w:szCs w:val="22"/>
        </w:rPr>
        <w:t xml:space="preserve">. Перечень созданных Исполнителем РИД указывается в </w:t>
      </w:r>
      <w:r w:rsidR="00E62EE6">
        <w:rPr>
          <w:sz w:val="22"/>
          <w:szCs w:val="22"/>
        </w:rPr>
        <w:t>А</w:t>
      </w:r>
      <w:r w:rsidRPr="00315A8D">
        <w:rPr>
          <w:sz w:val="22"/>
          <w:szCs w:val="22"/>
        </w:rPr>
        <w:t xml:space="preserve">ктах </w:t>
      </w:r>
      <w:r w:rsidR="00E62EE6" w:rsidRPr="00F63344">
        <w:rPr>
          <w:sz w:val="22"/>
          <w:szCs w:val="22"/>
        </w:rPr>
        <w:t>сдачи-приемки оказанных услуг</w:t>
      </w:r>
      <w:r w:rsidRPr="00315A8D">
        <w:rPr>
          <w:sz w:val="22"/>
          <w:szCs w:val="22"/>
        </w:rPr>
        <w:t xml:space="preserve">. Условия настоящего пункта применяются, если </w:t>
      </w:r>
      <w:r w:rsidR="00E62EE6">
        <w:rPr>
          <w:sz w:val="22"/>
          <w:szCs w:val="22"/>
        </w:rPr>
        <w:t>соответствующ</w:t>
      </w:r>
      <w:r w:rsidR="00BE1E3E">
        <w:rPr>
          <w:sz w:val="22"/>
          <w:szCs w:val="22"/>
        </w:rPr>
        <w:t xml:space="preserve">им Приложением </w:t>
      </w:r>
      <w:r w:rsidRPr="00315A8D">
        <w:rPr>
          <w:sz w:val="22"/>
          <w:szCs w:val="22"/>
        </w:rPr>
        <w:t>не предусмотрено иное.</w:t>
      </w:r>
    </w:p>
    <w:p w14:paraId="414746E3" w14:textId="2547AB53" w:rsidR="00C510AE" w:rsidRPr="00C510AE" w:rsidRDefault="00C510AE" w:rsidP="004A5D3E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ind w:left="0" w:firstLine="709"/>
        <w:jc w:val="both"/>
        <w:rPr>
          <w:sz w:val="22"/>
          <w:szCs w:val="22"/>
        </w:rPr>
      </w:pPr>
      <w:r w:rsidRPr="00C510AE">
        <w:rPr>
          <w:sz w:val="22"/>
          <w:szCs w:val="22"/>
        </w:rPr>
        <w:t>Исполнитель соглашается на: (1) использование Заказчиком созданного при выполнении задания по Договору результата интеллектуальной деятельности без указания имени автора при каждом таком использовании и под любым названием, которое сочтет нужным применить Заказчик, (2) внесение любых других изменений в созданный результат интеллектуальной деятельности, если иное не предусмотрено Приложениями к Договору.</w:t>
      </w:r>
    </w:p>
    <w:p w14:paraId="0F1BBDD4" w14:textId="77777777" w:rsidR="00F43CDF" w:rsidRPr="00F43CDF" w:rsidRDefault="00F43CDF" w:rsidP="006F6F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ind w:left="792"/>
        <w:rPr>
          <w:b/>
          <w:sz w:val="22"/>
          <w:szCs w:val="22"/>
        </w:rPr>
      </w:pPr>
    </w:p>
    <w:p w14:paraId="3E03EDE8" w14:textId="77777777" w:rsidR="00F63344" w:rsidRPr="00F63344" w:rsidRDefault="00F63344" w:rsidP="004A5D3E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ind w:left="0" w:firstLine="0"/>
        <w:jc w:val="center"/>
        <w:rPr>
          <w:sz w:val="22"/>
          <w:szCs w:val="22"/>
        </w:rPr>
      </w:pPr>
      <w:r w:rsidRPr="00F63344">
        <w:rPr>
          <w:b/>
          <w:color w:val="000000"/>
          <w:sz w:val="22"/>
          <w:szCs w:val="22"/>
        </w:rPr>
        <w:t>УВЕДОМЛЕНИЯ И ОБМЕН ИНФОРМАЦИЕЙ</w:t>
      </w:r>
    </w:p>
    <w:p w14:paraId="652B765B" w14:textId="236DF573" w:rsidR="00315A8D" w:rsidRPr="00E31150" w:rsidRDefault="00E31150" w:rsidP="00494D7A">
      <w:pPr>
        <w:suppressAutoHyphens w:val="0"/>
        <w:ind w:firstLine="709"/>
        <w:jc w:val="both"/>
        <w:rPr>
          <w:sz w:val="22"/>
          <w:szCs w:val="22"/>
          <w:lang w:eastAsia="ru-RU"/>
        </w:rPr>
      </w:pPr>
      <w:bookmarkStart w:id="0" w:name="_gjdgxs" w:colFirst="0" w:colLast="0"/>
      <w:bookmarkEnd w:id="0"/>
      <w:r>
        <w:rPr>
          <w:sz w:val="22"/>
          <w:szCs w:val="22"/>
          <w:lang w:eastAsia="ru-RU"/>
        </w:rPr>
        <w:t xml:space="preserve">6.1. </w:t>
      </w:r>
      <w:r w:rsidR="00315A8D" w:rsidRPr="00E31150">
        <w:rPr>
          <w:sz w:val="22"/>
          <w:szCs w:val="22"/>
          <w:lang w:eastAsia="ru-RU"/>
        </w:rPr>
        <w:t xml:space="preserve">Обмен документами и информацией по настоящему Договору производится Сторонами по указанным в разделе </w:t>
      </w:r>
      <w:r w:rsidR="004429AC" w:rsidRPr="00E31150">
        <w:rPr>
          <w:sz w:val="22"/>
          <w:szCs w:val="22"/>
          <w:lang w:eastAsia="ru-RU"/>
        </w:rPr>
        <w:t>12</w:t>
      </w:r>
      <w:r w:rsidR="00315A8D" w:rsidRPr="00E31150">
        <w:rPr>
          <w:sz w:val="22"/>
          <w:szCs w:val="22"/>
          <w:lang w:eastAsia="ru-RU"/>
        </w:rPr>
        <w:t xml:space="preserve"> Договора реквизитам Сторон следующими допустимыми способами: почтой с уведомлением о вручении, курьером, по электронной почте, по факсу, по системе электронного документооборота.</w:t>
      </w:r>
    </w:p>
    <w:p w14:paraId="4F686F0D" w14:textId="71F14B98" w:rsidR="00315A8D" w:rsidRPr="00E31150" w:rsidRDefault="00E31150" w:rsidP="00494D7A">
      <w:pPr>
        <w:suppressAutoHyphens w:val="0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6.2. </w:t>
      </w:r>
      <w:r w:rsidR="00315A8D" w:rsidRPr="00E31150">
        <w:rPr>
          <w:sz w:val="22"/>
          <w:szCs w:val="22"/>
          <w:lang w:eastAsia="ru-RU"/>
        </w:rPr>
        <w:t>В случае обмена между Сторонами документами по системе электронного документооборота, направление документов на бумажных носителях не требуется.</w:t>
      </w:r>
    </w:p>
    <w:p w14:paraId="7479386F" w14:textId="15A0FEC0" w:rsidR="00315A8D" w:rsidRPr="00E31150" w:rsidRDefault="00E31150" w:rsidP="00494D7A">
      <w:pPr>
        <w:suppressAutoHyphens w:val="0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6.3. </w:t>
      </w:r>
      <w:r w:rsidR="00315A8D" w:rsidRPr="00E31150">
        <w:rPr>
          <w:sz w:val="22"/>
          <w:szCs w:val="22"/>
          <w:lang w:eastAsia="ru-RU"/>
        </w:rPr>
        <w:t>Документы и информация, направленные Сторонами друг другу по электронной почте и/или факсимильной связью, считаются полученными в рабочий день, следующий за днем отправки таких документов или информации.</w:t>
      </w:r>
    </w:p>
    <w:p w14:paraId="35D5FDF2" w14:textId="206B0BAE" w:rsidR="00247592" w:rsidRPr="00E31150" w:rsidRDefault="00514AC5" w:rsidP="00494D7A">
      <w:pPr>
        <w:pStyle w:val="a9"/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  <w:r w:rsidRPr="00E31150">
        <w:rPr>
          <w:sz w:val="22"/>
          <w:szCs w:val="22"/>
        </w:rPr>
        <w:t xml:space="preserve">- </w:t>
      </w:r>
      <w:r w:rsidR="00247592" w:rsidRPr="00E31150">
        <w:rPr>
          <w:sz w:val="22"/>
          <w:szCs w:val="22"/>
        </w:rPr>
        <w:t xml:space="preserve">со стороны Заказчика адреса электронной почты: </w:t>
      </w:r>
      <w:r w:rsidRPr="00E31150">
        <w:rPr>
          <w:sz w:val="22"/>
          <w:szCs w:val="22"/>
        </w:rPr>
        <w:t>__________________</w:t>
      </w:r>
    </w:p>
    <w:p w14:paraId="5093999A" w14:textId="77359149" w:rsidR="00247592" w:rsidRPr="00E31150" w:rsidRDefault="00247592" w:rsidP="00494D7A">
      <w:pPr>
        <w:pStyle w:val="a9"/>
        <w:spacing w:before="0" w:beforeAutospacing="0" w:after="0" w:afterAutospacing="0"/>
        <w:ind w:firstLine="709"/>
        <w:textAlignment w:val="baseline"/>
        <w:rPr>
          <w:sz w:val="22"/>
          <w:szCs w:val="22"/>
        </w:rPr>
      </w:pPr>
      <w:r w:rsidRPr="00E31150">
        <w:rPr>
          <w:sz w:val="22"/>
          <w:szCs w:val="22"/>
        </w:rPr>
        <w:t> </w:t>
      </w:r>
      <w:r w:rsidR="00514AC5" w:rsidRPr="00E31150">
        <w:rPr>
          <w:sz w:val="22"/>
          <w:szCs w:val="22"/>
        </w:rPr>
        <w:t xml:space="preserve">- </w:t>
      </w:r>
      <w:r w:rsidRPr="00E31150">
        <w:rPr>
          <w:sz w:val="22"/>
          <w:szCs w:val="22"/>
        </w:rPr>
        <w:t xml:space="preserve">со стороны Исполнителя адреса электронной почты: </w:t>
      </w:r>
      <w:r w:rsidR="00514AC5" w:rsidRPr="00E31150">
        <w:rPr>
          <w:sz w:val="22"/>
          <w:szCs w:val="22"/>
        </w:rPr>
        <w:t>___________________</w:t>
      </w:r>
    </w:p>
    <w:p w14:paraId="2FE0C62A" w14:textId="4FC4B341" w:rsidR="00E31150" w:rsidRPr="00E31150" w:rsidRDefault="00E31150" w:rsidP="00494D7A">
      <w:pPr>
        <w:suppressAutoHyphens w:val="0"/>
        <w:ind w:firstLine="709"/>
        <w:jc w:val="both"/>
        <w:rPr>
          <w:color w:val="FF0000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6.4. </w:t>
      </w:r>
      <w:r w:rsidR="00315A8D" w:rsidRPr="00E31150">
        <w:rPr>
          <w:sz w:val="22"/>
          <w:szCs w:val="22"/>
          <w:lang w:eastAsia="ru-RU"/>
        </w:rPr>
        <w:t xml:space="preserve">Стороны согласовали, что </w:t>
      </w:r>
      <w:r w:rsidR="00852234" w:rsidRPr="00E31150">
        <w:rPr>
          <w:sz w:val="22"/>
          <w:szCs w:val="22"/>
          <w:lang w:eastAsia="ru-RU"/>
        </w:rPr>
        <w:t>по системе ээлектронного документооборота Стороны вправе обмениваться следующими документами</w:t>
      </w:r>
      <w:r w:rsidR="00315A8D" w:rsidRPr="00E31150">
        <w:rPr>
          <w:sz w:val="22"/>
          <w:szCs w:val="22"/>
          <w:lang w:eastAsia="ru-RU"/>
        </w:rPr>
        <w:t xml:space="preserve">: </w:t>
      </w:r>
      <w:r w:rsidR="00852234" w:rsidRPr="00E31150">
        <w:rPr>
          <w:sz w:val="22"/>
          <w:szCs w:val="22"/>
        </w:rPr>
        <w:t xml:space="preserve">договоры, дополнительные соглашения, счета, акты сдачи-приемки оказанных услуг, акты корректировочные, акты исправительные, счета-фактуры, корректировочные и исправительные счета-фактуры, универсальные передаточные документы, универсальный корректировочный документ. </w:t>
      </w:r>
    </w:p>
    <w:p w14:paraId="1C1DBB81" w14:textId="6916EF21" w:rsidR="00852234" w:rsidRPr="00E31150" w:rsidRDefault="00852234" w:rsidP="00494D7A">
      <w:pPr>
        <w:suppressAutoHyphens w:val="0"/>
        <w:ind w:firstLine="709"/>
        <w:jc w:val="both"/>
        <w:rPr>
          <w:color w:val="FF0000"/>
          <w:sz w:val="22"/>
          <w:szCs w:val="22"/>
          <w:lang w:eastAsia="ru-RU"/>
        </w:rPr>
      </w:pPr>
      <w:r w:rsidRPr="00E31150">
        <w:rPr>
          <w:sz w:val="22"/>
          <w:szCs w:val="22"/>
        </w:rPr>
        <w:t>Стороны вправе использовать как унифицированные формы документов, так и формы, утвержденные по соглашению сторон или одной из Сторон в Положении об учетной политике.</w:t>
      </w:r>
    </w:p>
    <w:p w14:paraId="14FCF8CA" w14:textId="64EFC053" w:rsidR="00315A8D" w:rsidRPr="007532D9" w:rsidRDefault="00247592" w:rsidP="00494D7A">
      <w:pPr>
        <w:suppressAutoHyphens w:val="0"/>
        <w:ind w:firstLine="709"/>
        <w:jc w:val="both"/>
        <w:rPr>
          <w:sz w:val="22"/>
          <w:szCs w:val="22"/>
          <w:lang w:eastAsia="ru-RU"/>
        </w:rPr>
      </w:pPr>
      <w:r w:rsidRPr="007532D9">
        <w:rPr>
          <w:sz w:val="22"/>
          <w:szCs w:val="22"/>
          <w:lang w:eastAsia="ru-RU"/>
        </w:rPr>
        <w:lastRenderedPageBreak/>
        <w:t>Во всех подписываемых электронной подписью документах, вступающих в силу со дня подписания, в случае, если дата их подписания не совпадает с датой, указанной на их первой странице в верхнем углу, и считают, что условия таких документов применяются к отношениям Сторон, возникшим с даты, указанной на их первой странице в верхнем углу. Данное правило действует, если Сторонами в соответствующем документе не предусмотрено иное. </w:t>
      </w:r>
    </w:p>
    <w:p w14:paraId="47E11C79" w14:textId="6E3C697C" w:rsidR="00315A8D" w:rsidRPr="00E31150" w:rsidRDefault="00E31150" w:rsidP="00494D7A">
      <w:pPr>
        <w:suppressAutoHyphens w:val="0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6.5. </w:t>
      </w:r>
      <w:r w:rsidR="00315A8D" w:rsidRPr="00E31150">
        <w:rPr>
          <w:sz w:val="22"/>
          <w:szCs w:val="22"/>
          <w:lang w:eastAsia="ru-RU"/>
        </w:rPr>
        <w:t xml:space="preserve">Стороны согласились, что до получения документов на бумажных носителях юридическую силу имеют эти документы, направленные Сторонами в адрес друг друга по электронной почте и/или факсимильной связи. Каждая Сторона при этом признает и подтверждает действительность таких документов для себя и несет полную ответственность за их своевременность, полноту и содержание. </w:t>
      </w:r>
    </w:p>
    <w:p w14:paraId="44CA4EB0" w14:textId="77777777" w:rsidR="00F63344" w:rsidRPr="00F63344" w:rsidRDefault="00F63344" w:rsidP="00494D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ind w:left="709" w:firstLine="709"/>
        <w:jc w:val="both"/>
        <w:rPr>
          <w:sz w:val="22"/>
          <w:szCs w:val="22"/>
        </w:rPr>
      </w:pPr>
    </w:p>
    <w:p w14:paraId="1EE0C532" w14:textId="5E8EB75C" w:rsidR="009C4509" w:rsidRPr="00A92774" w:rsidRDefault="009C4509" w:rsidP="00AF23F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120"/>
        <w:ind w:left="357" w:hanging="357"/>
        <w:jc w:val="center"/>
        <w:rPr>
          <w:b/>
          <w:sz w:val="22"/>
          <w:szCs w:val="22"/>
        </w:rPr>
      </w:pPr>
      <w:r w:rsidRPr="00A92774">
        <w:rPr>
          <w:b/>
          <w:sz w:val="22"/>
          <w:szCs w:val="22"/>
        </w:rPr>
        <w:t>ГАРАНТИИ И ЗАВЕРЕНИЯ СТОРОН</w:t>
      </w:r>
    </w:p>
    <w:p w14:paraId="6E94BE71" w14:textId="538EDB47" w:rsidR="009C4509" w:rsidRPr="009C4509" w:rsidRDefault="003513C0" w:rsidP="003513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</w:t>
      </w:r>
      <w:r w:rsidR="009C4509" w:rsidRPr="009C4509">
        <w:rPr>
          <w:sz w:val="22"/>
          <w:szCs w:val="22"/>
        </w:rPr>
        <w:t xml:space="preserve">Каждая из Сторон Договора заверяет и гарантирует следующее: </w:t>
      </w:r>
    </w:p>
    <w:p w14:paraId="49D9034C" w14:textId="77777777" w:rsidR="009C4509" w:rsidRPr="009C4509" w:rsidRDefault="009C4509" w:rsidP="006F6F03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 xml:space="preserve">является надлежащим образом учрежденным и зарегистрированным юридическим лицом; </w:t>
      </w:r>
    </w:p>
    <w:p w14:paraId="25604BFC" w14:textId="77777777" w:rsidR="009C4509" w:rsidRPr="009C4509" w:rsidRDefault="009C4509" w:rsidP="006F6F03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 xml:space="preserve">исполнительный орган находится и осуществляет функции управления по месту регистрации юридического лица; </w:t>
      </w:r>
    </w:p>
    <w:p w14:paraId="7A4FC00F" w14:textId="77777777" w:rsidR="009C4509" w:rsidRPr="009C4509" w:rsidRDefault="009C4509" w:rsidP="006F6F03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 xml:space="preserve">для заключения и исполнения Договора Сторона получила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документами; </w:t>
      </w:r>
    </w:p>
    <w:p w14:paraId="60880485" w14:textId="77777777" w:rsidR="009C4509" w:rsidRPr="009C4509" w:rsidRDefault="009C4509" w:rsidP="006F6F03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 xml:space="preserve">имеет законное право осуществлять вид экономической деятельности, предусмотренный Договором (имеет надлежащий ОКВЭД); </w:t>
      </w:r>
    </w:p>
    <w:p w14:paraId="5D2252EF" w14:textId="2CC3E451" w:rsidR="009C4509" w:rsidRPr="009C4509" w:rsidRDefault="009C4509" w:rsidP="006F6F03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Стороне или ограничивающих ее право заключать и исполнять </w:t>
      </w:r>
      <w:r w:rsidR="00E62EE6">
        <w:rPr>
          <w:sz w:val="22"/>
          <w:szCs w:val="22"/>
        </w:rPr>
        <w:t>Д</w:t>
      </w:r>
      <w:r w:rsidRPr="009C4509">
        <w:rPr>
          <w:sz w:val="22"/>
          <w:szCs w:val="22"/>
        </w:rPr>
        <w:t xml:space="preserve">оговор; </w:t>
      </w:r>
    </w:p>
    <w:p w14:paraId="08D474E4" w14:textId="77777777" w:rsidR="009C4509" w:rsidRPr="009C4509" w:rsidRDefault="009C4509" w:rsidP="006F6F03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 xml:space="preserve">лицо, подписывающее (заключающее) Договор от имени и по поручению Стороны на день подписания (заключения) имеет все необходимые для такого подписания полномочия и занимает должность, указанную в преамбуле Договора. </w:t>
      </w:r>
    </w:p>
    <w:p w14:paraId="466EE606" w14:textId="77777777" w:rsidR="009C4509" w:rsidRPr="009C4509" w:rsidRDefault="009C4509" w:rsidP="006F6F03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 xml:space="preserve">Стороной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Российской Федерации; </w:t>
      </w:r>
    </w:p>
    <w:p w14:paraId="277B4388" w14:textId="77777777" w:rsidR="009C4509" w:rsidRPr="009C4509" w:rsidRDefault="009C4509" w:rsidP="006F6F03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 xml:space="preserve">все операции Исполнителя по получению услуг у третьих лиц (в случае их привлечения), предоставлению услуг Заказчику полностью отражены в первичной документации Исполнителя, в бухгалтерской, налоговой, статистической и любой иной отчетности, обязанность по ведению которой возлагается на Исполнителя; </w:t>
      </w:r>
    </w:p>
    <w:p w14:paraId="3EDA7998" w14:textId="77777777" w:rsidR="009C4509" w:rsidRPr="009C4509" w:rsidRDefault="009C4509" w:rsidP="006F6F03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 xml:space="preserve">Исполнитель обязуется предоставлять Заказчику полностью соответствующие действующему законодательству Российской Федерации первичные документы, которыми оформляется выполнение работ / оказание услуг по Договору (Акты сдачи-приемки и т.д.); </w:t>
      </w:r>
    </w:p>
    <w:p w14:paraId="5E77971B" w14:textId="721ACAAB" w:rsidR="009C4509" w:rsidRPr="009C4509" w:rsidRDefault="009C4509" w:rsidP="006F6F03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>Исполнитель на законном основании обладает всеми ресурсами, необходимыми для исполнения Договора. В случае, если Исполнитель не является собственником ресурсов, то имеет все необходимые в соответствии с действующим законодательством основания для их использования в целях исполнения Договора и гарантирует наличие соответствующих подтверждающих документов</w:t>
      </w:r>
      <w:r w:rsidR="00AE0010">
        <w:rPr>
          <w:sz w:val="22"/>
          <w:szCs w:val="22"/>
        </w:rPr>
        <w:t>;</w:t>
      </w:r>
      <w:r w:rsidRPr="009C4509">
        <w:rPr>
          <w:sz w:val="22"/>
          <w:szCs w:val="22"/>
        </w:rPr>
        <w:t xml:space="preserve"> </w:t>
      </w:r>
    </w:p>
    <w:p w14:paraId="2CECCD50" w14:textId="6CA9CCDC" w:rsidR="009C4509" w:rsidRPr="009C4509" w:rsidRDefault="009C4509" w:rsidP="006F6F03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>Исполнитель 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по Договору</w:t>
      </w:r>
      <w:r w:rsidR="00AE0010">
        <w:rPr>
          <w:sz w:val="22"/>
          <w:szCs w:val="22"/>
        </w:rPr>
        <w:t xml:space="preserve"> и </w:t>
      </w:r>
      <w:r w:rsidR="00BE1E3E">
        <w:rPr>
          <w:sz w:val="22"/>
          <w:szCs w:val="22"/>
        </w:rPr>
        <w:t>Приложениями</w:t>
      </w:r>
      <w:r w:rsidR="00AE0010">
        <w:rPr>
          <w:sz w:val="22"/>
          <w:szCs w:val="22"/>
        </w:rPr>
        <w:t xml:space="preserve"> к нему</w:t>
      </w:r>
      <w:r w:rsidRPr="009C4509">
        <w:rPr>
          <w:sz w:val="22"/>
          <w:szCs w:val="22"/>
        </w:rPr>
        <w:t xml:space="preserve">, и подтверждающих гарантии и заверения, указанные в Договоре, в срок, не превышающий 5 рабочих дней с момента получения соответствующего запроса от Заказчика или налогового органа. </w:t>
      </w:r>
    </w:p>
    <w:p w14:paraId="138D3C20" w14:textId="25FF357A" w:rsidR="009C4509" w:rsidRPr="009C4509" w:rsidRDefault="003513C0" w:rsidP="003513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="009C4509" w:rsidRPr="009C4509">
        <w:rPr>
          <w:sz w:val="22"/>
          <w:szCs w:val="22"/>
        </w:rPr>
        <w:t xml:space="preserve">Каждая из Сторон обязуется возместить другой Стороне </w:t>
      </w:r>
      <w:r w:rsidR="004D0FCF">
        <w:rPr>
          <w:sz w:val="22"/>
          <w:szCs w:val="22"/>
        </w:rPr>
        <w:t>реальный ущерб</w:t>
      </w:r>
      <w:r w:rsidR="009C4509" w:rsidRPr="009C4509">
        <w:rPr>
          <w:sz w:val="22"/>
          <w:szCs w:val="22"/>
        </w:rPr>
        <w:t>, понесенны</w:t>
      </w:r>
      <w:r w:rsidR="004D0FCF">
        <w:rPr>
          <w:sz w:val="22"/>
          <w:szCs w:val="22"/>
        </w:rPr>
        <w:t>й</w:t>
      </w:r>
      <w:r w:rsidR="009C4509" w:rsidRPr="009C4509">
        <w:rPr>
          <w:sz w:val="22"/>
          <w:szCs w:val="22"/>
        </w:rPr>
        <w:t xml:space="preserve"> вследствие нарушения виновной Стороной указанных в Договоре гарантий и заверений и/или допущенных нарушений (в том числе налогового законодательства).  </w:t>
      </w:r>
    </w:p>
    <w:p w14:paraId="4A84F1E6" w14:textId="00753845" w:rsidR="009C4509" w:rsidRDefault="009C4509" w:rsidP="004A5D3E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 xml:space="preserve">Заверения и гарантии, изложенные в п. 7.1 настоящего </w:t>
      </w:r>
      <w:r w:rsidR="00C1766D">
        <w:rPr>
          <w:sz w:val="22"/>
          <w:szCs w:val="22"/>
        </w:rPr>
        <w:t>Договора</w:t>
      </w:r>
      <w:r w:rsidRPr="009C4509">
        <w:rPr>
          <w:sz w:val="22"/>
          <w:szCs w:val="22"/>
        </w:rPr>
        <w:t xml:space="preserve">, являются существенными и имеют значение для заключения, исполнения прекращения настоящего Договора. При заключении Договора и его исполнении каждая из Сторон учитывает данные обстоятельства и полагается них. </w:t>
      </w:r>
    </w:p>
    <w:p w14:paraId="5E6A72D1" w14:textId="77777777" w:rsidR="00AE0010" w:rsidRPr="009C4509" w:rsidRDefault="00AE0010" w:rsidP="006F6F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709"/>
        <w:jc w:val="both"/>
        <w:rPr>
          <w:sz w:val="22"/>
          <w:szCs w:val="22"/>
        </w:rPr>
      </w:pPr>
    </w:p>
    <w:p w14:paraId="1620FA46" w14:textId="77777777" w:rsidR="00F63344" w:rsidRPr="00F63344" w:rsidRDefault="00F63344" w:rsidP="00AF23F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120"/>
        <w:ind w:left="0" w:firstLine="0"/>
        <w:jc w:val="center"/>
        <w:rPr>
          <w:sz w:val="22"/>
          <w:szCs w:val="22"/>
        </w:rPr>
      </w:pPr>
      <w:r w:rsidRPr="00F63344">
        <w:rPr>
          <w:b/>
          <w:color w:val="000000"/>
          <w:sz w:val="22"/>
          <w:szCs w:val="22"/>
        </w:rPr>
        <w:t>ОТВЕТСТВЕННОСТЬ СТОРОН</w:t>
      </w:r>
    </w:p>
    <w:p w14:paraId="0A2E084E" w14:textId="6DF43EED" w:rsidR="00F63344" w:rsidRPr="00F63344" w:rsidRDefault="00105EAB" w:rsidP="00105E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8.1. </w:t>
      </w:r>
      <w:r w:rsidR="00F63344" w:rsidRPr="00F63344">
        <w:rPr>
          <w:color w:val="000000"/>
          <w:sz w:val="22"/>
          <w:szCs w:val="22"/>
        </w:rPr>
        <w:t xml:space="preserve">Ответственность Сторон за неисполнение или ненадлежащее исполнение обязательств по настоящему </w:t>
      </w:r>
      <w:r w:rsidR="00AE0010">
        <w:rPr>
          <w:color w:val="000000"/>
          <w:sz w:val="22"/>
          <w:szCs w:val="22"/>
        </w:rPr>
        <w:t>Д</w:t>
      </w:r>
      <w:r w:rsidR="00F63344" w:rsidRPr="00F63344">
        <w:rPr>
          <w:color w:val="000000"/>
          <w:sz w:val="22"/>
          <w:szCs w:val="22"/>
        </w:rPr>
        <w:t>оговору наступает в порядке, предусмотренном законодательством Российской Федерации.</w:t>
      </w:r>
    </w:p>
    <w:p w14:paraId="230146A5" w14:textId="49B833CA" w:rsidR="00F63344" w:rsidRPr="00105EAB" w:rsidRDefault="00105EAB" w:rsidP="00105EAB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="00F63344" w:rsidRPr="00105EAB">
        <w:rPr>
          <w:sz w:val="22"/>
          <w:szCs w:val="22"/>
        </w:rPr>
        <w:t>За нарушение сроков оплаты услуг Исполнитель вправе требовать уплат</w:t>
      </w:r>
      <w:r w:rsidR="00F43CDF" w:rsidRPr="00105EAB">
        <w:rPr>
          <w:sz w:val="22"/>
          <w:szCs w:val="22"/>
        </w:rPr>
        <w:t>ы</w:t>
      </w:r>
      <w:r w:rsidR="00F63344" w:rsidRPr="00105EAB">
        <w:rPr>
          <w:sz w:val="22"/>
          <w:szCs w:val="22"/>
        </w:rPr>
        <w:t xml:space="preserve"> Заказчиком неустойки в размере 0,1% от суммы задолженности за каждый день просрочки.</w:t>
      </w:r>
    </w:p>
    <w:p w14:paraId="2C6FD7B0" w14:textId="4C91F494" w:rsidR="00AE0010" w:rsidRPr="00F63344" w:rsidRDefault="00AE0010" w:rsidP="004A5D3E">
      <w:pPr>
        <w:pStyle w:val="ad"/>
        <w:numPr>
          <w:ilvl w:val="1"/>
          <w:numId w:val="44"/>
        </w:numPr>
        <w:suppressAutoHyphens w:val="0"/>
        <w:autoSpaceDE w:val="0"/>
        <w:autoSpaceDN w:val="0"/>
        <w:adjustRightInd w:val="0"/>
        <w:ind w:left="0" w:firstLine="709"/>
        <w:contextualSpacing w:val="0"/>
        <w:jc w:val="both"/>
        <w:rPr>
          <w:sz w:val="22"/>
          <w:szCs w:val="22"/>
        </w:rPr>
      </w:pPr>
      <w:r w:rsidRPr="00F63344">
        <w:rPr>
          <w:sz w:val="22"/>
          <w:szCs w:val="22"/>
        </w:rPr>
        <w:t xml:space="preserve">За нарушение </w:t>
      </w:r>
      <w:r>
        <w:rPr>
          <w:sz w:val="22"/>
          <w:szCs w:val="22"/>
        </w:rPr>
        <w:t xml:space="preserve">Исполнителем </w:t>
      </w:r>
      <w:r w:rsidRPr="00F63344">
        <w:rPr>
          <w:sz w:val="22"/>
          <w:szCs w:val="22"/>
        </w:rPr>
        <w:t xml:space="preserve">сроков </w:t>
      </w:r>
      <w:r>
        <w:rPr>
          <w:sz w:val="22"/>
          <w:szCs w:val="22"/>
        </w:rPr>
        <w:t xml:space="preserve">оказания услуг по </w:t>
      </w:r>
      <w:r w:rsidR="00BE1E3E">
        <w:rPr>
          <w:sz w:val="22"/>
          <w:szCs w:val="22"/>
        </w:rPr>
        <w:t>Приложению</w:t>
      </w:r>
      <w:r w:rsidRPr="00F63344">
        <w:rPr>
          <w:sz w:val="22"/>
          <w:szCs w:val="22"/>
        </w:rPr>
        <w:t xml:space="preserve"> </w:t>
      </w:r>
      <w:r>
        <w:rPr>
          <w:sz w:val="22"/>
          <w:szCs w:val="22"/>
        </w:rPr>
        <w:t>Заказчик</w:t>
      </w:r>
      <w:r w:rsidRPr="00F63344">
        <w:rPr>
          <w:sz w:val="22"/>
          <w:szCs w:val="22"/>
        </w:rPr>
        <w:t xml:space="preserve"> вправе требовать уплат</w:t>
      </w:r>
      <w:r>
        <w:rPr>
          <w:sz w:val="22"/>
          <w:szCs w:val="22"/>
        </w:rPr>
        <w:t>ы Исполнителем</w:t>
      </w:r>
      <w:r w:rsidRPr="00F63344">
        <w:rPr>
          <w:sz w:val="22"/>
          <w:szCs w:val="22"/>
        </w:rPr>
        <w:t xml:space="preserve"> неустойки в размере 0,1% от </w:t>
      </w:r>
      <w:r>
        <w:rPr>
          <w:sz w:val="22"/>
          <w:szCs w:val="22"/>
        </w:rPr>
        <w:t>стоимости услуг по тако</w:t>
      </w:r>
      <w:r w:rsidR="00BE1E3E">
        <w:rPr>
          <w:sz w:val="22"/>
          <w:szCs w:val="22"/>
        </w:rPr>
        <w:t xml:space="preserve">му Приложению </w:t>
      </w:r>
      <w:r w:rsidRPr="00F63344">
        <w:rPr>
          <w:sz w:val="22"/>
          <w:szCs w:val="22"/>
        </w:rPr>
        <w:t>за каждый день просрочки</w:t>
      </w:r>
      <w:r>
        <w:rPr>
          <w:sz w:val="22"/>
          <w:szCs w:val="22"/>
        </w:rPr>
        <w:t>.</w:t>
      </w:r>
    </w:p>
    <w:p w14:paraId="7C3EF083" w14:textId="399CE67A" w:rsidR="00AE0010" w:rsidRPr="00C53112" w:rsidRDefault="00F63344" w:rsidP="004A5D3E">
      <w:pPr>
        <w:pStyle w:val="ad"/>
        <w:numPr>
          <w:ilvl w:val="1"/>
          <w:numId w:val="44"/>
        </w:numPr>
        <w:suppressAutoHyphens w:val="0"/>
        <w:autoSpaceDE w:val="0"/>
        <w:autoSpaceDN w:val="0"/>
        <w:adjustRightInd w:val="0"/>
        <w:ind w:left="0" w:firstLine="709"/>
        <w:contextualSpacing w:val="0"/>
        <w:jc w:val="both"/>
        <w:rPr>
          <w:sz w:val="22"/>
          <w:szCs w:val="22"/>
        </w:rPr>
      </w:pPr>
      <w:r w:rsidRPr="00F63344">
        <w:rPr>
          <w:sz w:val="22"/>
          <w:szCs w:val="22"/>
        </w:rPr>
        <w:t>Уплата штрафных санкций не освобождает Стороны от исполнения обязательств по настоящему Договору.</w:t>
      </w:r>
    </w:p>
    <w:p w14:paraId="38CCB6EF" w14:textId="77777777" w:rsidR="00F63344" w:rsidRPr="00F63344" w:rsidRDefault="00F63344" w:rsidP="00AF23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spacing w:after="120"/>
        <w:jc w:val="both"/>
        <w:rPr>
          <w:sz w:val="22"/>
          <w:szCs w:val="22"/>
        </w:rPr>
      </w:pPr>
    </w:p>
    <w:p w14:paraId="5975A155" w14:textId="65D02490" w:rsidR="00F63344" w:rsidRPr="00F63344" w:rsidRDefault="00AF23F9" w:rsidP="00AF23F9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spacing w:after="120"/>
        <w:ind w:left="0" w:firstLine="0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ФОРС-МАЖОР</w:t>
      </w:r>
    </w:p>
    <w:p w14:paraId="10BB2807" w14:textId="0C999FE9" w:rsidR="00F63344" w:rsidRPr="00F63344" w:rsidRDefault="00105EAB" w:rsidP="00105E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9.1. </w:t>
      </w:r>
      <w:r w:rsidR="00F63344" w:rsidRPr="00F63344">
        <w:rPr>
          <w:color w:val="000000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(форс-мажорными обстоятельствами), то есть непредвиденными, чрезвычайными и неотвратимыми при данных условиях обстоятельствами, которые Стороны не могли ни предвидеть, ни предотвратить разумными мерами. Такими обстоятельствами, в частности, являются: стихийные бедствия, пожары, землетрясение, наводнение, войны, военные операции любого характера, забастовки, блокады, эмбарго, запрещение или ограничение экспорта или импорта, политические волнения, бунты, и их последствия, акты и решения органов государственной власти, изменяющие правовое положение сторон по Договору, ограничивающие и/или запрещающие исполнение обязательств по настоящему Договору, или иным образом влияющие на возможность выполнения условий настоящего Договора и иные обстоятельства, находящиеся вне разумного контроля Стороны.</w:t>
      </w:r>
    </w:p>
    <w:p w14:paraId="32E704D4" w14:textId="13070156" w:rsidR="005627B9" w:rsidRDefault="00105EAB" w:rsidP="00105E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9.2. </w:t>
      </w:r>
      <w:r w:rsidR="00F63344" w:rsidRPr="00F63344">
        <w:rPr>
          <w:color w:val="000000"/>
          <w:sz w:val="22"/>
          <w:szCs w:val="22"/>
        </w:rPr>
        <w:t xml:space="preserve">Сторона, ссылающаяся на обстоятельства непреодолимой силы, обязана информировать другую Сторону о наступлении и характере подобных обстоятельств в письменной форме с приложением копий соответствующих документов, выданных компетентными органами или организациями, незамедлительно, в срок не позднее 3 (трех) рабочих дней. В этом случае представители Сторон в кратчайшие сроки консультируются друг с другом и согласовывают меры, которые должны быть приняты Сторонами. </w:t>
      </w:r>
    </w:p>
    <w:p w14:paraId="2117F8B7" w14:textId="63B1145A" w:rsidR="00F63344" w:rsidRPr="005627B9" w:rsidRDefault="00F63344" w:rsidP="00105EAB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ind w:left="0" w:firstLine="709"/>
        <w:jc w:val="both"/>
        <w:rPr>
          <w:sz w:val="22"/>
          <w:szCs w:val="22"/>
        </w:rPr>
      </w:pPr>
      <w:r w:rsidRPr="005627B9">
        <w:rPr>
          <w:color w:val="000000"/>
          <w:sz w:val="22"/>
          <w:szCs w:val="22"/>
        </w:rPr>
        <w:t>Несвоевременное, сверх 3 (трех) рабочих дней, извещение об обстоятельствах непреодолимой силы лишает соответствующую Сторону права ссылаться на них в будущем.</w:t>
      </w:r>
    </w:p>
    <w:p w14:paraId="51787A0A" w14:textId="77777777" w:rsidR="00F63344" w:rsidRPr="00F63344" w:rsidRDefault="00F63344" w:rsidP="006F6F0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  <w:sz w:val="22"/>
          <w:szCs w:val="22"/>
        </w:rPr>
      </w:pPr>
    </w:p>
    <w:p w14:paraId="2FAD4525" w14:textId="77777777" w:rsidR="00F63344" w:rsidRPr="00F63344" w:rsidRDefault="00F63344" w:rsidP="00AF23F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120"/>
        <w:ind w:left="0" w:firstLine="0"/>
        <w:jc w:val="center"/>
        <w:rPr>
          <w:sz w:val="22"/>
          <w:szCs w:val="22"/>
        </w:rPr>
      </w:pPr>
      <w:r w:rsidRPr="00F63344">
        <w:rPr>
          <w:b/>
          <w:color w:val="000000"/>
          <w:sz w:val="22"/>
          <w:szCs w:val="22"/>
        </w:rPr>
        <w:t>СРОК ДЕЙСТВИЯ ДОГОВОРА. ИЗМЕНЕНИЕ И РАСТОРЖЕНИЕ ДОГОВОРА</w:t>
      </w:r>
    </w:p>
    <w:p w14:paraId="25426CEB" w14:textId="49D767EE" w:rsidR="00F63344" w:rsidRPr="00F73619" w:rsidRDefault="00105EAB" w:rsidP="00105E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10.1. </w:t>
      </w:r>
      <w:r w:rsidR="00F63344" w:rsidRPr="00F73619">
        <w:rPr>
          <w:sz w:val="22"/>
          <w:szCs w:val="22"/>
        </w:rPr>
        <w:t xml:space="preserve">Настоящий Договор вступает в силу с даты </w:t>
      </w:r>
      <w:r w:rsidR="00F73619" w:rsidRPr="00F73619">
        <w:rPr>
          <w:sz w:val="22"/>
          <w:szCs w:val="22"/>
        </w:rPr>
        <w:t xml:space="preserve">его </w:t>
      </w:r>
      <w:r w:rsidR="00F63344" w:rsidRPr="00F73619">
        <w:rPr>
          <w:sz w:val="22"/>
          <w:szCs w:val="22"/>
        </w:rPr>
        <w:t xml:space="preserve">подписания </w:t>
      </w:r>
      <w:r w:rsidR="00F73619" w:rsidRPr="00F73619">
        <w:rPr>
          <w:sz w:val="22"/>
          <w:szCs w:val="22"/>
        </w:rPr>
        <w:t xml:space="preserve">Сторонами </w:t>
      </w:r>
      <w:r w:rsidR="00F63344" w:rsidRPr="00F73619">
        <w:rPr>
          <w:sz w:val="22"/>
          <w:szCs w:val="22"/>
        </w:rPr>
        <w:t xml:space="preserve">и действует до </w:t>
      </w:r>
      <w:r w:rsidR="009C3B69">
        <w:rPr>
          <w:sz w:val="22"/>
          <w:szCs w:val="22"/>
        </w:rPr>
        <w:t>«31» января</w:t>
      </w:r>
      <w:r w:rsidR="00F73619">
        <w:rPr>
          <w:sz w:val="22"/>
          <w:szCs w:val="22"/>
        </w:rPr>
        <w:t xml:space="preserve"> 202</w:t>
      </w:r>
      <w:r w:rsidR="009C3B69">
        <w:rPr>
          <w:sz w:val="22"/>
          <w:szCs w:val="22"/>
        </w:rPr>
        <w:t xml:space="preserve">6 </w:t>
      </w:r>
      <w:r w:rsidR="006A326E" w:rsidRPr="00F73619">
        <w:rPr>
          <w:sz w:val="22"/>
          <w:szCs w:val="22"/>
        </w:rPr>
        <w:t xml:space="preserve">г. включительно или до достижения предельного лимита, установленного Договором, в зависимости от того, какое событие наступит раньше, но в любом случае до полного и надлежащего выполнения Сторонами взятых на себя обязательств. </w:t>
      </w:r>
    </w:p>
    <w:p w14:paraId="005929FF" w14:textId="4796B47E" w:rsidR="00F63344" w:rsidRPr="00F73619" w:rsidRDefault="00105EAB" w:rsidP="00105E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10.2. </w:t>
      </w:r>
      <w:r w:rsidR="00F63344" w:rsidRPr="00F73619">
        <w:rPr>
          <w:sz w:val="22"/>
          <w:szCs w:val="22"/>
        </w:rPr>
        <w:t>Настоящий Договор может быть расторгнут в любое время по соглашению Сторон.</w:t>
      </w:r>
    </w:p>
    <w:p w14:paraId="02B98A97" w14:textId="77777777" w:rsidR="009C4509" w:rsidRPr="00F73619" w:rsidRDefault="00F63344" w:rsidP="004A5D3E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F73619">
        <w:rPr>
          <w:sz w:val="22"/>
          <w:szCs w:val="22"/>
        </w:rPr>
        <w:t>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14:paraId="798EDEFA" w14:textId="77777777" w:rsidR="009C4509" w:rsidRPr="00F73619" w:rsidRDefault="009C4509" w:rsidP="004A5D3E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F73619">
        <w:rPr>
          <w:sz w:val="22"/>
          <w:szCs w:val="22"/>
        </w:rPr>
        <w:t>Заказчик вправе в одностороннем внесудебном порядке отказаться от настоящего Договора полностью или в части, уведомив Исполнителя об отказе не позднее чем за 1 (один) месяц до даты отказа от Договора, оплатив Исполнителю стоимость фактически оказанных Исполнителем надлежащим образом услуг.</w:t>
      </w:r>
    </w:p>
    <w:p w14:paraId="7CE8F46F" w14:textId="3863FF8E" w:rsidR="009C4509" w:rsidRPr="00F73619" w:rsidRDefault="009C4509" w:rsidP="004A5D3E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F73619">
        <w:rPr>
          <w:sz w:val="22"/>
          <w:szCs w:val="22"/>
        </w:rPr>
        <w:t>Исполнитель вправе в одностороннем внесудебном порядке отказаться от настоящего Договора, уведомив Заказчика не позднее чем за 1 (один) месяц до даты отказа от исполнения Договора, осуществив возврат оплаченных Заказчиком денежных средств по настоящему Договору</w:t>
      </w:r>
      <w:r w:rsidR="007F01E5" w:rsidRPr="00F73619">
        <w:rPr>
          <w:sz w:val="22"/>
          <w:szCs w:val="22"/>
        </w:rPr>
        <w:t xml:space="preserve"> и </w:t>
      </w:r>
      <w:r w:rsidR="00BE1E3E" w:rsidRPr="00F73619">
        <w:rPr>
          <w:sz w:val="22"/>
          <w:szCs w:val="22"/>
        </w:rPr>
        <w:t>Приложениями</w:t>
      </w:r>
      <w:r w:rsidR="007F01E5" w:rsidRPr="00F73619">
        <w:rPr>
          <w:sz w:val="22"/>
          <w:szCs w:val="22"/>
        </w:rPr>
        <w:t xml:space="preserve"> к нему</w:t>
      </w:r>
      <w:r w:rsidRPr="00F73619">
        <w:rPr>
          <w:sz w:val="22"/>
          <w:szCs w:val="22"/>
        </w:rPr>
        <w:t xml:space="preserve"> за вычетом стоимости услуг, фактически оказанных на момент получения Заказчиком уведомления об отказе от Договора. </w:t>
      </w:r>
    </w:p>
    <w:p w14:paraId="3F21E68B" w14:textId="77777777" w:rsidR="00F63344" w:rsidRPr="00F73619" w:rsidRDefault="00F63344" w:rsidP="00AF23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120"/>
        <w:ind w:firstLine="709"/>
        <w:jc w:val="both"/>
        <w:rPr>
          <w:color w:val="FF0000"/>
          <w:sz w:val="22"/>
          <w:szCs w:val="22"/>
        </w:rPr>
      </w:pPr>
    </w:p>
    <w:p w14:paraId="3DF6A1AA" w14:textId="77777777" w:rsidR="00F63344" w:rsidRPr="00F63344" w:rsidRDefault="00F63344" w:rsidP="00B36356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spacing w:after="120"/>
        <w:ind w:left="0" w:firstLine="709"/>
        <w:jc w:val="center"/>
        <w:rPr>
          <w:sz w:val="22"/>
          <w:szCs w:val="22"/>
        </w:rPr>
      </w:pPr>
      <w:r w:rsidRPr="00F63344">
        <w:rPr>
          <w:b/>
          <w:color w:val="000000"/>
          <w:sz w:val="22"/>
          <w:szCs w:val="22"/>
        </w:rPr>
        <w:t>ПРОЧИЕ УСЛОВИЯ</w:t>
      </w:r>
    </w:p>
    <w:p w14:paraId="781C1680" w14:textId="7BC575F1" w:rsidR="00C1766D" w:rsidRPr="00C1766D" w:rsidRDefault="00B36356" w:rsidP="00B363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11.1. </w:t>
      </w:r>
      <w:r w:rsidR="00C1766D" w:rsidRPr="00C1766D">
        <w:rPr>
          <w:sz w:val="22"/>
          <w:szCs w:val="22"/>
        </w:rPr>
        <w:t>Стороны согласовали, что к взаимоотношениям Сторон применяются следующие положения:</w:t>
      </w:r>
    </w:p>
    <w:p w14:paraId="68981EC3" w14:textId="62CBC3BC" w:rsidR="00C1766D" w:rsidRPr="00A2402A" w:rsidRDefault="00BA5F4A" w:rsidP="00BA5F4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11.1.1. </w:t>
      </w:r>
      <w:r w:rsidR="00C1766D" w:rsidRPr="00C1766D">
        <w:rPr>
          <w:sz w:val="22"/>
          <w:szCs w:val="22"/>
        </w:rPr>
        <w:t xml:space="preserve">положения Оговорки о соблюдении антикоррупционного законодательства, </w:t>
      </w:r>
      <w:r w:rsidR="00C1766D" w:rsidRPr="00C1766D">
        <w:rPr>
          <w:sz w:val="22"/>
          <w:szCs w:val="22"/>
        </w:rPr>
        <w:lastRenderedPageBreak/>
        <w:t xml:space="preserve">размещенной по адресу: </w:t>
      </w:r>
      <w:hyperlink r:id="rId7" w:history="1">
        <w:r w:rsidR="00A2402A" w:rsidRPr="00057600">
          <w:rPr>
            <w:rStyle w:val="a8"/>
            <w:sz w:val="22"/>
            <w:szCs w:val="22"/>
          </w:rPr>
          <w:t>https://law.2gis.ru/clause/anti-corruption-clause</w:t>
        </w:r>
        <w:r w:rsidR="00A2402A" w:rsidRPr="00A2402A">
          <w:rPr>
            <w:rStyle w:val="a8"/>
            <w:sz w:val="22"/>
            <w:szCs w:val="22"/>
          </w:rPr>
          <w:t>/</w:t>
        </w:r>
      </w:hyperlink>
      <w:r w:rsidR="00A2402A" w:rsidRPr="00A2402A">
        <w:rPr>
          <w:sz w:val="22"/>
          <w:szCs w:val="22"/>
        </w:rPr>
        <w:t xml:space="preserve"> </w:t>
      </w:r>
      <w:r w:rsidR="00C1766D" w:rsidRPr="00A2402A">
        <w:rPr>
          <w:sz w:val="22"/>
          <w:szCs w:val="22"/>
        </w:rPr>
        <w:t>;</w:t>
      </w:r>
    </w:p>
    <w:p w14:paraId="2EE11F32" w14:textId="73521125" w:rsidR="00C1766D" w:rsidRPr="00C1766D" w:rsidRDefault="00BA5F4A" w:rsidP="00BA5F4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11.1.2. </w:t>
      </w:r>
      <w:r w:rsidR="00C1766D" w:rsidRPr="00C1766D">
        <w:rPr>
          <w:sz w:val="22"/>
          <w:szCs w:val="22"/>
        </w:rPr>
        <w:t xml:space="preserve">положения Оговорки о конфиденциальности, размещенной по адресу: </w:t>
      </w:r>
      <w:hyperlink r:id="rId8" w:history="1">
        <w:r w:rsidR="00C1766D" w:rsidRPr="007C75BC">
          <w:rPr>
            <w:rStyle w:val="a8"/>
            <w:sz w:val="22"/>
            <w:szCs w:val="22"/>
          </w:rPr>
          <w:t>https://law.2gis.ru/clause/privacy-clause/</w:t>
        </w:r>
      </w:hyperlink>
      <w:r w:rsidR="00C1766D" w:rsidRPr="00C1766D">
        <w:rPr>
          <w:sz w:val="22"/>
          <w:szCs w:val="22"/>
        </w:rPr>
        <w:t>;</w:t>
      </w:r>
    </w:p>
    <w:p w14:paraId="0D767A6A" w14:textId="76700A80" w:rsidR="00C1766D" w:rsidRPr="00C1766D" w:rsidRDefault="00BA5F4A" w:rsidP="00BA5F4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 w:rsidR="00FF265E">
        <w:rPr>
          <w:sz w:val="22"/>
          <w:szCs w:val="22"/>
        </w:rPr>
        <w:t xml:space="preserve">1.3. </w:t>
      </w:r>
      <w:r w:rsidR="00C1766D" w:rsidRPr="00C1766D">
        <w:rPr>
          <w:sz w:val="22"/>
          <w:szCs w:val="22"/>
        </w:rPr>
        <w:t xml:space="preserve">положения Оговорки о персональных данных, размещенной по адресу: </w:t>
      </w:r>
      <w:hyperlink r:id="rId9" w:history="1">
        <w:r w:rsidR="00C1766D" w:rsidRPr="007C75BC">
          <w:rPr>
            <w:rStyle w:val="a8"/>
            <w:sz w:val="22"/>
            <w:szCs w:val="22"/>
          </w:rPr>
          <w:t>https://law.2gis.ru/clause/personal-data-clause/</w:t>
        </w:r>
      </w:hyperlink>
      <w:r w:rsidR="00C1766D" w:rsidRPr="00C1766D">
        <w:rPr>
          <w:sz w:val="22"/>
          <w:szCs w:val="22"/>
        </w:rPr>
        <w:t>.</w:t>
      </w:r>
    </w:p>
    <w:p w14:paraId="39A4BCD1" w14:textId="0F3723FA" w:rsidR="00F63344" w:rsidRPr="00F63344" w:rsidRDefault="00800A47" w:rsidP="00BA5F4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11.2.</w:t>
      </w:r>
      <w:r w:rsidR="00BA5F4A">
        <w:rPr>
          <w:color w:val="000000"/>
          <w:sz w:val="22"/>
          <w:szCs w:val="22"/>
        </w:rPr>
        <w:t xml:space="preserve"> </w:t>
      </w:r>
      <w:r w:rsidR="00F63344" w:rsidRPr="00F63344">
        <w:rPr>
          <w:color w:val="000000"/>
          <w:sz w:val="22"/>
          <w:szCs w:val="22"/>
        </w:rPr>
        <w:t xml:space="preserve">Во всем остальном, что не предусмотрено настоящим </w:t>
      </w:r>
      <w:r w:rsidR="007F01E5">
        <w:rPr>
          <w:color w:val="000000"/>
          <w:sz w:val="22"/>
          <w:szCs w:val="22"/>
        </w:rPr>
        <w:t>Д</w:t>
      </w:r>
      <w:r w:rsidR="00F63344" w:rsidRPr="00F63344">
        <w:rPr>
          <w:color w:val="000000"/>
          <w:sz w:val="22"/>
          <w:szCs w:val="22"/>
        </w:rPr>
        <w:t xml:space="preserve">оговором, Стороны руководствуются действующим законодательством Российской Федерации </w:t>
      </w:r>
    </w:p>
    <w:p w14:paraId="7FEC7164" w14:textId="6E9D95DF" w:rsidR="00F63344" w:rsidRPr="00F63344" w:rsidRDefault="00F63344" w:rsidP="004A5D3E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jc w:val="both"/>
        <w:rPr>
          <w:sz w:val="22"/>
          <w:szCs w:val="22"/>
        </w:rPr>
      </w:pPr>
      <w:r w:rsidRPr="00F63344">
        <w:rPr>
          <w:color w:val="000000"/>
          <w:sz w:val="22"/>
          <w:szCs w:val="22"/>
        </w:rPr>
        <w:t>Все споры и разногласия между Сторонами по Договору, в связи с Договором и/или его исполнением Стороны будут стремиться у</w:t>
      </w:r>
      <w:r w:rsidR="006D2602">
        <w:rPr>
          <w:color w:val="000000"/>
          <w:sz w:val="22"/>
          <w:szCs w:val="22"/>
        </w:rPr>
        <w:t>регулировать путем переговоров. Претензионный порядок разрешения споров обязателен, с</w:t>
      </w:r>
      <w:r w:rsidR="006D2602" w:rsidRPr="00F63344">
        <w:rPr>
          <w:color w:val="000000"/>
          <w:sz w:val="22"/>
          <w:szCs w:val="22"/>
        </w:rPr>
        <w:t>рок ответа на претензию составляет 30 (тридцать) календарных дней с даты ее получения</w:t>
      </w:r>
      <w:r w:rsidR="00A2402A">
        <w:rPr>
          <w:color w:val="000000"/>
          <w:sz w:val="22"/>
          <w:szCs w:val="22"/>
        </w:rPr>
        <w:t>.</w:t>
      </w:r>
      <w:r w:rsidR="006D2602" w:rsidRPr="00F63344">
        <w:rPr>
          <w:color w:val="000000"/>
          <w:sz w:val="22"/>
          <w:szCs w:val="22"/>
        </w:rPr>
        <w:t xml:space="preserve"> </w:t>
      </w:r>
      <w:r w:rsidRPr="00F63344">
        <w:rPr>
          <w:color w:val="000000"/>
          <w:sz w:val="22"/>
          <w:szCs w:val="22"/>
        </w:rPr>
        <w:t xml:space="preserve">Если в результате переговоров Стороны не достигли взаимоприемлемого решения, спор подлежит разрешению в </w:t>
      </w:r>
      <w:r w:rsidR="0000036D">
        <w:rPr>
          <w:color w:val="000000"/>
          <w:sz w:val="22"/>
          <w:szCs w:val="22"/>
        </w:rPr>
        <w:t xml:space="preserve">Арбитражном </w:t>
      </w:r>
      <w:r w:rsidRPr="00F63344">
        <w:rPr>
          <w:color w:val="000000"/>
          <w:sz w:val="22"/>
          <w:szCs w:val="22"/>
        </w:rPr>
        <w:t>суде</w:t>
      </w:r>
      <w:r w:rsidR="006D2602">
        <w:rPr>
          <w:color w:val="000000"/>
          <w:sz w:val="22"/>
          <w:szCs w:val="22"/>
        </w:rPr>
        <w:t xml:space="preserve"> по месту нахождения Заказчика</w:t>
      </w:r>
      <w:r w:rsidRPr="00F63344">
        <w:rPr>
          <w:color w:val="000000"/>
          <w:sz w:val="22"/>
          <w:szCs w:val="22"/>
        </w:rPr>
        <w:t>.</w:t>
      </w:r>
    </w:p>
    <w:p w14:paraId="2CC716DF" w14:textId="77777777" w:rsidR="00F63344" w:rsidRPr="00F63344" w:rsidRDefault="00F63344" w:rsidP="004A5D3E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 w:val="0"/>
        <w:ind w:left="0" w:firstLine="709"/>
        <w:jc w:val="both"/>
        <w:rPr>
          <w:sz w:val="22"/>
          <w:szCs w:val="22"/>
        </w:rPr>
      </w:pPr>
      <w:r w:rsidRPr="00F63344">
        <w:rPr>
          <w:color w:val="000000"/>
          <w:sz w:val="22"/>
          <w:szCs w:val="22"/>
        </w:rPr>
        <w:t>В случае, если одно или более положений настоящего Договора являются по какой-либо причине недействительными, не имеющими юридической силы, такая недействительность не оказывает влияния на действительность любого другого положения Договора, и Договор должен толковаться таким образом, как если бы он не содержал такого недействительного положения.</w:t>
      </w:r>
    </w:p>
    <w:p w14:paraId="6CC52121" w14:textId="77777777" w:rsidR="00F63344" w:rsidRPr="00F63344" w:rsidRDefault="00F63344" w:rsidP="004A5D3E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</w:tabs>
        <w:suppressAutoHyphens w:val="0"/>
        <w:ind w:left="0" w:firstLine="709"/>
        <w:jc w:val="both"/>
        <w:rPr>
          <w:sz w:val="22"/>
          <w:szCs w:val="22"/>
        </w:rPr>
      </w:pPr>
      <w:r w:rsidRPr="00F63344">
        <w:rPr>
          <w:color w:val="000000"/>
          <w:sz w:val="22"/>
          <w:szCs w:val="22"/>
        </w:rPr>
        <w:t>Стороны подтверждают, что настоящий Договор содержит все условия, относящиеся к предмету Договора. После заключения Договора все предварительные переговоры по нему, переписка, предварительные соглашения, теряют юридическую силу.</w:t>
      </w:r>
    </w:p>
    <w:p w14:paraId="006C95E6" w14:textId="5B896B3D" w:rsidR="00E93DAF" w:rsidRDefault="00F63344" w:rsidP="004A5D3E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</w:tabs>
        <w:suppressAutoHyphens w:val="0"/>
        <w:ind w:left="0" w:firstLine="709"/>
        <w:jc w:val="both"/>
        <w:rPr>
          <w:sz w:val="22"/>
          <w:szCs w:val="22"/>
        </w:rPr>
      </w:pPr>
      <w:r w:rsidRPr="00F63344">
        <w:rPr>
          <w:color w:val="000000"/>
          <w:sz w:val="22"/>
          <w:szCs w:val="22"/>
        </w:rPr>
        <w:t xml:space="preserve"> Настоящий </w:t>
      </w:r>
      <w:r w:rsidR="007F01E5">
        <w:rPr>
          <w:color w:val="000000"/>
          <w:sz w:val="22"/>
          <w:szCs w:val="22"/>
        </w:rPr>
        <w:t>Д</w:t>
      </w:r>
      <w:r w:rsidRPr="00F63344">
        <w:rPr>
          <w:color w:val="000000"/>
          <w:sz w:val="22"/>
          <w:szCs w:val="22"/>
        </w:rPr>
        <w:t>оговор составлен в двух экземплярах, имеющих одинаковую силу, по одному экземпляру для каждой Стороны.</w:t>
      </w:r>
    </w:p>
    <w:p w14:paraId="1E230955" w14:textId="77777777" w:rsidR="004212EF" w:rsidRPr="004212EF" w:rsidRDefault="004212EF" w:rsidP="00AF23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1"/>
        </w:tabs>
        <w:suppressAutoHyphens w:val="0"/>
        <w:spacing w:after="120"/>
        <w:ind w:left="709"/>
        <w:jc w:val="both"/>
        <w:rPr>
          <w:sz w:val="22"/>
          <w:szCs w:val="22"/>
        </w:rPr>
      </w:pPr>
    </w:p>
    <w:p w14:paraId="3AFA2065" w14:textId="4B1C778C" w:rsidR="004212EF" w:rsidRPr="004212EF" w:rsidRDefault="004212EF" w:rsidP="00AF23F9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</w:tabs>
        <w:suppressAutoHyphens w:val="0"/>
        <w:spacing w:after="120"/>
        <w:jc w:val="center"/>
        <w:rPr>
          <w:b/>
          <w:sz w:val="22"/>
          <w:szCs w:val="22"/>
        </w:rPr>
      </w:pPr>
      <w:r w:rsidRPr="004212EF">
        <w:rPr>
          <w:b/>
          <w:sz w:val="22"/>
          <w:szCs w:val="22"/>
        </w:rPr>
        <w:t>РЕКВИЗИТЫ И ПОДПИСИ СТОРОН</w:t>
      </w:r>
    </w:p>
    <w:tbl>
      <w:tblPr>
        <w:tblW w:w="9503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5"/>
        <w:gridCol w:w="4478"/>
      </w:tblGrid>
      <w:tr w:rsidR="00CC072A" w:rsidRPr="00FF680E" w14:paraId="54301670" w14:textId="77777777" w:rsidTr="002D0302">
        <w:trPr>
          <w:trHeight w:val="192"/>
        </w:trPr>
        <w:tc>
          <w:tcPr>
            <w:tcW w:w="5025" w:type="dxa"/>
            <w:shd w:val="clear" w:color="auto" w:fill="FFFFFF"/>
          </w:tcPr>
          <w:p w14:paraId="1637E1E8" w14:textId="77777777" w:rsidR="00CC072A" w:rsidRPr="00FF680E" w:rsidRDefault="00CC072A" w:rsidP="006F6F03">
            <w:pPr>
              <w:pStyle w:val="Text"/>
              <w:tabs>
                <w:tab w:val="left" w:pos="567"/>
                <w:tab w:val="right" w:pos="4360"/>
              </w:tabs>
              <w:snapToGrid w:val="0"/>
              <w:spacing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680E">
              <w:rPr>
                <w:rFonts w:ascii="Times New Roman" w:hAnsi="Times New Roman"/>
                <w:b/>
                <w:bCs/>
                <w:sz w:val="22"/>
                <w:szCs w:val="22"/>
              </w:rPr>
              <w:t>Заказчик:</w:t>
            </w:r>
          </w:p>
          <w:p w14:paraId="78E23BB9" w14:textId="77777777" w:rsidR="00CC072A" w:rsidRPr="00FF680E" w:rsidRDefault="00CC072A" w:rsidP="006F6F03">
            <w:pPr>
              <w:pStyle w:val="Text"/>
              <w:tabs>
                <w:tab w:val="left" w:pos="567"/>
                <w:tab w:val="right" w:pos="4360"/>
              </w:tabs>
              <w:snapToGrid w:val="0"/>
              <w:spacing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ООО «ДубльГИС»</w:t>
            </w:r>
          </w:p>
        </w:tc>
        <w:tc>
          <w:tcPr>
            <w:tcW w:w="4478" w:type="dxa"/>
          </w:tcPr>
          <w:p w14:paraId="1A1A1C20" w14:textId="77777777" w:rsidR="00CC072A" w:rsidRPr="00FF680E" w:rsidRDefault="00CC072A" w:rsidP="006F6F03">
            <w:pPr>
              <w:rPr>
                <w:b/>
                <w:bCs/>
                <w:sz w:val="22"/>
                <w:szCs w:val="22"/>
              </w:rPr>
            </w:pPr>
            <w:r w:rsidRPr="00FF680E">
              <w:rPr>
                <w:b/>
                <w:bCs/>
                <w:sz w:val="22"/>
                <w:szCs w:val="22"/>
              </w:rPr>
              <w:t xml:space="preserve">Исполнитель: </w:t>
            </w:r>
          </w:p>
          <w:p w14:paraId="3271D61E" w14:textId="513AC882" w:rsidR="00CC072A" w:rsidRPr="00FF680E" w:rsidRDefault="00CC072A" w:rsidP="00C176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C072A" w:rsidRPr="00CC072A" w14:paraId="57B7E272" w14:textId="77777777" w:rsidTr="002D0302">
        <w:trPr>
          <w:trHeight w:val="1808"/>
        </w:trPr>
        <w:tc>
          <w:tcPr>
            <w:tcW w:w="5025" w:type="dxa"/>
            <w:shd w:val="clear" w:color="auto" w:fill="FFFFFF"/>
          </w:tcPr>
          <w:p w14:paraId="79EF5B6C" w14:textId="1776BEB8" w:rsidR="00CC072A" w:rsidRPr="00FF680E" w:rsidRDefault="00CC072A" w:rsidP="006F6F03">
            <w:pPr>
              <w:rPr>
                <w:sz w:val="22"/>
                <w:szCs w:val="22"/>
              </w:rPr>
            </w:pPr>
          </w:p>
        </w:tc>
        <w:tc>
          <w:tcPr>
            <w:tcW w:w="4478" w:type="dxa"/>
          </w:tcPr>
          <w:p w14:paraId="2785EBE8" w14:textId="572B11E5" w:rsidR="00CC072A" w:rsidRPr="00CC072A" w:rsidRDefault="00CC072A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CC072A" w:rsidRPr="00FF680E" w14:paraId="7F8911F1" w14:textId="77777777" w:rsidTr="002D0302">
        <w:trPr>
          <w:trHeight w:val="1808"/>
        </w:trPr>
        <w:tc>
          <w:tcPr>
            <w:tcW w:w="5025" w:type="dxa"/>
            <w:shd w:val="clear" w:color="auto" w:fill="FFFFFF"/>
          </w:tcPr>
          <w:p w14:paraId="44770DF9" w14:textId="77777777" w:rsidR="00CC072A" w:rsidRPr="00CC072A" w:rsidRDefault="00CC072A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ind w:left="77"/>
              <w:rPr>
                <w:sz w:val="22"/>
                <w:szCs w:val="22"/>
                <w:shd w:val="clear" w:color="auto" w:fill="FFFFFF"/>
              </w:rPr>
            </w:pPr>
          </w:p>
          <w:p w14:paraId="3CC76B30" w14:textId="77777777" w:rsidR="00C1766D" w:rsidRDefault="00C1766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</w:p>
          <w:p w14:paraId="6C710402" w14:textId="5EB141EB" w:rsidR="00CC072A" w:rsidRPr="00FF680E" w:rsidRDefault="00CC072A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FF680E">
              <w:rPr>
                <w:sz w:val="22"/>
                <w:szCs w:val="22"/>
                <w:shd w:val="clear" w:color="auto" w:fill="FFFFFF"/>
              </w:rPr>
              <w:t xml:space="preserve">____________________ </w:t>
            </w:r>
            <w:r w:rsidR="00324E9D">
              <w:rPr>
                <w:sz w:val="22"/>
                <w:szCs w:val="22"/>
                <w:shd w:val="clear" w:color="auto" w:fill="FFFFFF"/>
              </w:rPr>
              <w:t>/</w:t>
            </w:r>
            <w:r w:rsidR="00C8483C">
              <w:rPr>
                <w:sz w:val="22"/>
                <w:szCs w:val="22"/>
              </w:rPr>
              <w:t>____________</w:t>
            </w:r>
          </w:p>
          <w:p w14:paraId="46B3B949" w14:textId="77777777" w:rsidR="00CC072A" w:rsidRPr="00FF680E" w:rsidRDefault="00CC072A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FF680E">
              <w:rPr>
                <w:sz w:val="22"/>
                <w:szCs w:val="22"/>
                <w:shd w:val="clear" w:color="auto" w:fill="FFFFFF"/>
              </w:rPr>
              <w:t>мп</w:t>
            </w:r>
          </w:p>
          <w:p w14:paraId="77D80965" w14:textId="77777777" w:rsidR="00CC072A" w:rsidRPr="00FF680E" w:rsidRDefault="00CC072A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ind w:left="77"/>
              <w:rPr>
                <w:sz w:val="22"/>
                <w:szCs w:val="22"/>
              </w:rPr>
            </w:pPr>
          </w:p>
        </w:tc>
        <w:tc>
          <w:tcPr>
            <w:tcW w:w="4478" w:type="dxa"/>
          </w:tcPr>
          <w:p w14:paraId="5FC8844E" w14:textId="77777777" w:rsidR="00324E9D" w:rsidRPr="00324E9D" w:rsidRDefault="00324E9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highlight w:val="yellow"/>
                <w:lang w:val="en-US"/>
              </w:rPr>
            </w:pPr>
          </w:p>
          <w:p w14:paraId="41EFB275" w14:textId="1DB94E52" w:rsidR="00CC072A" w:rsidRPr="00324E9D" w:rsidRDefault="00324E9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___________</w:t>
            </w:r>
            <w:r w:rsidR="00CC072A" w:rsidRPr="00FF680E">
              <w:rPr>
                <w:sz w:val="22"/>
                <w:szCs w:val="22"/>
              </w:rPr>
              <w:t xml:space="preserve">______ 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___________________</w:t>
            </w:r>
          </w:p>
          <w:p w14:paraId="239E0095" w14:textId="77777777" w:rsidR="00CC072A" w:rsidRPr="00FF680E" w:rsidRDefault="00CC072A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FF680E">
              <w:rPr>
                <w:sz w:val="22"/>
                <w:szCs w:val="22"/>
              </w:rPr>
              <w:t>мп</w:t>
            </w:r>
          </w:p>
        </w:tc>
      </w:tr>
    </w:tbl>
    <w:p w14:paraId="66DF0543" w14:textId="77777777" w:rsidR="00324241" w:rsidRPr="00D60DF9" w:rsidRDefault="00324241" w:rsidP="006F6F03">
      <w:pPr>
        <w:pStyle w:val="11"/>
        <w:keepNext/>
        <w:shd w:val="clear" w:color="auto" w:fill="FFFFFF"/>
        <w:tabs>
          <w:tab w:val="left" w:pos="567"/>
        </w:tabs>
        <w:rPr>
          <w:b/>
          <w:sz w:val="22"/>
          <w:szCs w:val="22"/>
        </w:rPr>
      </w:pPr>
    </w:p>
    <w:p w14:paraId="2D9B56D4" w14:textId="4C94C6C1" w:rsidR="00A9714D" w:rsidRPr="003D2FB9" w:rsidRDefault="00400723" w:rsidP="006F6F03">
      <w:pPr>
        <w:suppressAutoHyphens w:val="0"/>
        <w:jc w:val="right"/>
        <w:rPr>
          <w:sz w:val="22"/>
          <w:szCs w:val="22"/>
        </w:rPr>
      </w:pPr>
      <w:r w:rsidRPr="00FF680E">
        <w:rPr>
          <w:sz w:val="22"/>
          <w:szCs w:val="22"/>
        </w:rPr>
        <w:br w:type="page"/>
      </w:r>
      <w:r w:rsidR="00A9714D" w:rsidRPr="003D2FB9">
        <w:rPr>
          <w:sz w:val="22"/>
          <w:szCs w:val="22"/>
        </w:rPr>
        <w:lastRenderedPageBreak/>
        <w:t>Приложение №1</w:t>
      </w:r>
    </w:p>
    <w:p w14:paraId="3B5EC900" w14:textId="1E9752AC" w:rsidR="00A9714D" w:rsidRPr="003D2FB9" w:rsidRDefault="00C1766D" w:rsidP="006F6F03">
      <w:pPr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="00A9714D" w:rsidRPr="003D2FB9">
        <w:rPr>
          <w:sz w:val="22"/>
          <w:szCs w:val="22"/>
        </w:rPr>
        <w:t xml:space="preserve"> договору </w:t>
      </w:r>
      <w:r w:rsidR="00A9714D" w:rsidRPr="004B332B">
        <w:rPr>
          <w:sz w:val="22"/>
          <w:szCs w:val="22"/>
        </w:rPr>
        <w:t xml:space="preserve">оказания услуг </w:t>
      </w:r>
      <w:r w:rsidR="00A9714D" w:rsidRPr="004B332B">
        <w:rPr>
          <w:color w:val="000000"/>
          <w:sz w:val="22"/>
          <w:szCs w:val="22"/>
        </w:rPr>
        <w:t>№</w:t>
      </w:r>
      <w:r>
        <w:rPr>
          <w:color w:val="000000"/>
          <w:sz w:val="22"/>
          <w:szCs w:val="22"/>
        </w:rPr>
        <w:t xml:space="preserve"> __</w:t>
      </w:r>
      <w:r w:rsidR="00A9714D" w:rsidRPr="004B332B">
        <w:rPr>
          <w:sz w:val="22"/>
          <w:szCs w:val="22"/>
        </w:rPr>
        <w:t xml:space="preserve"> от </w:t>
      </w:r>
      <w:r w:rsidR="0010387B">
        <w:rPr>
          <w:sz w:val="22"/>
          <w:szCs w:val="22"/>
        </w:rPr>
        <w:t>_______г.</w:t>
      </w:r>
    </w:p>
    <w:p w14:paraId="7E149E24" w14:textId="77777777" w:rsidR="00A9714D" w:rsidRPr="003D2FB9" w:rsidRDefault="00A9714D" w:rsidP="00BE1E3E">
      <w:pPr>
        <w:ind w:right="141"/>
        <w:jc w:val="both"/>
        <w:rPr>
          <w:sz w:val="22"/>
          <w:szCs w:val="22"/>
          <w:u w:val="single"/>
        </w:rPr>
      </w:pPr>
    </w:p>
    <w:p w14:paraId="7803C9B4" w14:textId="16CC953F" w:rsidR="00A9714D" w:rsidRPr="00FF680E" w:rsidRDefault="00A9714D" w:rsidP="006F6F03">
      <w:pPr>
        <w:tabs>
          <w:tab w:val="left" w:pos="567"/>
          <w:tab w:val="right" w:pos="8789"/>
        </w:tabs>
        <w:jc w:val="both"/>
        <w:rPr>
          <w:bCs/>
          <w:sz w:val="22"/>
          <w:szCs w:val="22"/>
        </w:rPr>
      </w:pPr>
      <w:r w:rsidRPr="00FF680E">
        <w:rPr>
          <w:bCs/>
          <w:sz w:val="22"/>
          <w:szCs w:val="22"/>
        </w:rPr>
        <w:t xml:space="preserve">г. </w:t>
      </w:r>
      <w:r w:rsidR="0010387B">
        <w:rPr>
          <w:bCs/>
          <w:sz w:val="22"/>
          <w:szCs w:val="22"/>
        </w:rPr>
        <w:t>Новосибирск</w:t>
      </w:r>
      <w:r w:rsidR="00C1766D">
        <w:rPr>
          <w:bCs/>
          <w:sz w:val="22"/>
          <w:szCs w:val="22"/>
        </w:rPr>
        <w:tab/>
      </w:r>
      <w:r w:rsidR="00507D1C">
        <w:rPr>
          <w:sz w:val="22"/>
          <w:szCs w:val="22"/>
        </w:rPr>
        <w:t>«___</w:t>
      </w:r>
      <w:r>
        <w:rPr>
          <w:sz w:val="22"/>
          <w:szCs w:val="22"/>
        </w:rPr>
        <w:t xml:space="preserve">» </w:t>
      </w:r>
      <w:r w:rsidR="00507D1C">
        <w:rPr>
          <w:sz w:val="22"/>
          <w:szCs w:val="22"/>
        </w:rPr>
        <w:t>__</w:t>
      </w:r>
      <w:r w:rsidR="0010387B">
        <w:rPr>
          <w:sz w:val="22"/>
          <w:szCs w:val="22"/>
        </w:rPr>
        <w:t>_______</w:t>
      </w:r>
      <w:r w:rsidR="00507D1C">
        <w:rPr>
          <w:sz w:val="22"/>
          <w:szCs w:val="22"/>
        </w:rPr>
        <w:t>___</w:t>
      </w:r>
      <w:r>
        <w:rPr>
          <w:sz w:val="22"/>
          <w:szCs w:val="22"/>
        </w:rPr>
        <w:t xml:space="preserve"> 202</w:t>
      </w:r>
      <w:r w:rsidR="00C1766D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Pr="00FF680E">
        <w:rPr>
          <w:bCs/>
          <w:sz w:val="22"/>
          <w:szCs w:val="22"/>
        </w:rPr>
        <w:t>г.</w:t>
      </w:r>
    </w:p>
    <w:p w14:paraId="445DFDB2" w14:textId="77777777" w:rsidR="00A9714D" w:rsidRPr="00FF680E" w:rsidRDefault="00A9714D" w:rsidP="006F6F03">
      <w:pPr>
        <w:tabs>
          <w:tab w:val="left" w:pos="567"/>
        </w:tabs>
        <w:ind w:firstLine="709"/>
        <w:jc w:val="both"/>
        <w:rPr>
          <w:b/>
          <w:bCs/>
          <w:sz w:val="22"/>
          <w:szCs w:val="22"/>
        </w:rPr>
      </w:pPr>
    </w:p>
    <w:p w14:paraId="64DA6084" w14:textId="6656E184" w:rsidR="00A9714D" w:rsidRPr="00FF680E" w:rsidRDefault="00A9714D" w:rsidP="006F6F03">
      <w:pPr>
        <w:ind w:firstLine="709"/>
        <w:jc w:val="both"/>
        <w:rPr>
          <w:sz w:val="22"/>
          <w:szCs w:val="22"/>
        </w:rPr>
      </w:pPr>
      <w:r w:rsidRPr="002025AF">
        <w:rPr>
          <w:b/>
          <w:bCs/>
          <w:sz w:val="22"/>
          <w:szCs w:val="22"/>
        </w:rPr>
        <w:t>Общество с ограниченной ответственностью «ДубльГИС»</w:t>
      </w:r>
      <w:r w:rsidRPr="00FF680E">
        <w:rPr>
          <w:sz w:val="22"/>
          <w:szCs w:val="22"/>
        </w:rPr>
        <w:t>, именуемое в дальнейшем «Заказчик», в лице</w:t>
      </w:r>
      <w:r>
        <w:rPr>
          <w:sz w:val="22"/>
          <w:szCs w:val="22"/>
        </w:rPr>
        <w:t xml:space="preserve"> </w:t>
      </w:r>
      <w:r w:rsidR="00C8483C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, действующего на основании </w:t>
      </w:r>
      <w:r w:rsidR="00C8483C">
        <w:rPr>
          <w:sz w:val="22"/>
          <w:szCs w:val="22"/>
        </w:rPr>
        <w:t>_______________</w:t>
      </w:r>
      <w:r w:rsidRPr="00FF680E">
        <w:rPr>
          <w:sz w:val="22"/>
          <w:szCs w:val="22"/>
        </w:rPr>
        <w:t xml:space="preserve">, с одной стороны, и </w:t>
      </w:r>
    </w:p>
    <w:p w14:paraId="28B59367" w14:textId="170B9C1C" w:rsidR="00A9714D" w:rsidRPr="003D2FB9" w:rsidRDefault="0010387B" w:rsidP="006F6F03">
      <w:pPr>
        <w:ind w:firstLine="709"/>
        <w:jc w:val="both"/>
        <w:rPr>
          <w:sz w:val="22"/>
          <w:szCs w:val="22"/>
        </w:rPr>
      </w:pPr>
      <w:r w:rsidRPr="002025AF">
        <w:rPr>
          <w:b/>
          <w:bCs/>
          <w:sz w:val="22"/>
          <w:szCs w:val="22"/>
        </w:rPr>
        <w:t>Общество с ограниченной ответственностью</w:t>
      </w:r>
      <w:r>
        <w:rPr>
          <w:b/>
          <w:bCs/>
          <w:sz w:val="22"/>
          <w:szCs w:val="22"/>
        </w:rPr>
        <w:t xml:space="preserve"> «___________»</w:t>
      </w:r>
      <w:r w:rsidRPr="00FF680E">
        <w:rPr>
          <w:sz w:val="22"/>
          <w:szCs w:val="22"/>
        </w:rPr>
        <w:t xml:space="preserve">, именуемое в дальнейшем </w:t>
      </w:r>
      <w:r w:rsidRPr="00FF680E">
        <w:rPr>
          <w:b/>
          <w:bCs/>
          <w:sz w:val="22"/>
          <w:szCs w:val="22"/>
        </w:rPr>
        <w:t>«Исполнитель»</w:t>
      </w:r>
      <w:r w:rsidRPr="00FF680E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__________________________</w:t>
      </w:r>
      <w:r w:rsidRPr="00FF680E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Устава</w:t>
      </w:r>
      <w:r w:rsidRPr="00FF680E">
        <w:rPr>
          <w:sz w:val="22"/>
          <w:szCs w:val="22"/>
        </w:rPr>
        <w:t xml:space="preserve">, с другой стороны, совместно именуемые </w:t>
      </w:r>
      <w:r>
        <w:rPr>
          <w:sz w:val="22"/>
          <w:szCs w:val="22"/>
        </w:rPr>
        <w:t>«</w:t>
      </w:r>
      <w:r w:rsidRPr="00FF680E">
        <w:rPr>
          <w:sz w:val="22"/>
          <w:szCs w:val="22"/>
        </w:rPr>
        <w:t>Стороны</w:t>
      </w:r>
      <w:r>
        <w:rPr>
          <w:sz w:val="22"/>
          <w:szCs w:val="22"/>
        </w:rPr>
        <w:t>»</w:t>
      </w:r>
      <w:r w:rsidRPr="00FF680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9714D">
        <w:rPr>
          <w:sz w:val="22"/>
          <w:szCs w:val="22"/>
        </w:rPr>
        <w:t>согласовали настоящ</w:t>
      </w:r>
      <w:r w:rsidR="00BE1E3E">
        <w:rPr>
          <w:sz w:val="22"/>
          <w:szCs w:val="22"/>
        </w:rPr>
        <w:t xml:space="preserve">ее Приложение </w:t>
      </w:r>
      <w:r w:rsidR="00A9714D">
        <w:rPr>
          <w:sz w:val="22"/>
          <w:szCs w:val="22"/>
        </w:rPr>
        <w:t xml:space="preserve">(далее – </w:t>
      </w:r>
      <w:r>
        <w:rPr>
          <w:sz w:val="22"/>
          <w:szCs w:val="22"/>
        </w:rPr>
        <w:t>Приложе</w:t>
      </w:r>
      <w:r w:rsidR="00BE1E3E">
        <w:rPr>
          <w:sz w:val="22"/>
          <w:szCs w:val="22"/>
        </w:rPr>
        <w:t>ние</w:t>
      </w:r>
      <w:r w:rsidR="00A9714D">
        <w:rPr>
          <w:sz w:val="22"/>
          <w:szCs w:val="22"/>
        </w:rPr>
        <w:t>)</w:t>
      </w:r>
      <w:r w:rsidR="00A9714D" w:rsidRPr="003D2FB9">
        <w:rPr>
          <w:sz w:val="22"/>
          <w:szCs w:val="22"/>
        </w:rPr>
        <w:t xml:space="preserve"> к </w:t>
      </w:r>
      <w:r w:rsidR="00A9714D" w:rsidRPr="004B332B">
        <w:rPr>
          <w:sz w:val="22"/>
          <w:szCs w:val="22"/>
        </w:rPr>
        <w:t>договору оказания ус</w:t>
      </w:r>
      <w:r w:rsidR="00A9714D">
        <w:rPr>
          <w:sz w:val="22"/>
          <w:szCs w:val="22"/>
        </w:rPr>
        <w:t>луг №</w:t>
      </w:r>
      <w:r w:rsidR="00C1766D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____</w:t>
      </w:r>
      <w:r w:rsidR="00C1766D">
        <w:rPr>
          <w:bCs/>
          <w:sz w:val="22"/>
          <w:szCs w:val="22"/>
        </w:rPr>
        <w:t>_</w:t>
      </w:r>
      <w:r w:rsidR="00A9714D">
        <w:rPr>
          <w:sz w:val="22"/>
          <w:szCs w:val="22"/>
        </w:rPr>
        <w:t xml:space="preserve"> от </w:t>
      </w:r>
      <w:r>
        <w:rPr>
          <w:sz w:val="22"/>
          <w:szCs w:val="22"/>
        </w:rPr>
        <w:t>«</w:t>
      </w:r>
      <w:r w:rsidR="00C1766D">
        <w:rPr>
          <w:bCs/>
          <w:sz w:val="22"/>
          <w:szCs w:val="22"/>
        </w:rPr>
        <w:t>___</w:t>
      </w:r>
      <w:r>
        <w:rPr>
          <w:bCs/>
          <w:sz w:val="22"/>
          <w:szCs w:val="22"/>
        </w:rPr>
        <w:t>»___</w:t>
      </w:r>
      <w:r w:rsidR="00C1766D">
        <w:rPr>
          <w:bCs/>
          <w:sz w:val="22"/>
          <w:szCs w:val="22"/>
        </w:rPr>
        <w:t>___</w:t>
      </w:r>
      <w:r>
        <w:rPr>
          <w:bCs/>
          <w:sz w:val="22"/>
          <w:szCs w:val="22"/>
        </w:rPr>
        <w:t>___</w:t>
      </w:r>
      <w:r w:rsidR="00C1766D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 xml:space="preserve"> 202__г.</w:t>
      </w:r>
      <w:r w:rsidR="00C1766D">
        <w:rPr>
          <w:sz w:val="22"/>
          <w:szCs w:val="22"/>
        </w:rPr>
        <w:t xml:space="preserve"> </w:t>
      </w:r>
      <w:r w:rsidR="00A9714D">
        <w:rPr>
          <w:sz w:val="22"/>
          <w:szCs w:val="22"/>
        </w:rPr>
        <w:t>(далее – Договор)</w:t>
      </w:r>
      <w:r w:rsidR="00A9714D" w:rsidRPr="003D2FB9">
        <w:rPr>
          <w:sz w:val="22"/>
          <w:szCs w:val="22"/>
        </w:rPr>
        <w:t xml:space="preserve"> о нижеследующем:</w:t>
      </w:r>
    </w:p>
    <w:p w14:paraId="58E49C06" w14:textId="77777777" w:rsidR="00A9714D" w:rsidRPr="003D2FB9" w:rsidRDefault="00A9714D" w:rsidP="006F6F03">
      <w:pPr>
        <w:jc w:val="both"/>
        <w:rPr>
          <w:sz w:val="22"/>
          <w:szCs w:val="22"/>
        </w:rPr>
      </w:pPr>
    </w:p>
    <w:p w14:paraId="55428891" w14:textId="0CB95928" w:rsidR="00A9714D" w:rsidRDefault="00D30FCD" w:rsidP="006F6F03">
      <w:pPr>
        <w:pStyle w:val="ad"/>
        <w:numPr>
          <w:ilvl w:val="0"/>
          <w:numId w:val="39"/>
        </w:numPr>
        <w:ind w:left="0" w:firstLine="709"/>
        <w:jc w:val="both"/>
        <w:rPr>
          <w:sz w:val="22"/>
          <w:szCs w:val="22"/>
        </w:rPr>
      </w:pPr>
      <w:r w:rsidRPr="00D266EF">
        <w:rPr>
          <w:sz w:val="22"/>
          <w:szCs w:val="22"/>
        </w:rPr>
        <w:t xml:space="preserve">Исполнитель по заданию Заказчика обязуется оказать </w:t>
      </w:r>
      <w:r w:rsidR="00706989">
        <w:rPr>
          <w:sz w:val="22"/>
          <w:szCs w:val="22"/>
        </w:rPr>
        <w:t xml:space="preserve">следующие </w:t>
      </w:r>
      <w:r w:rsidR="00A9714D" w:rsidRPr="00D266EF">
        <w:rPr>
          <w:sz w:val="22"/>
          <w:szCs w:val="22"/>
        </w:rPr>
        <w:t>услуг</w:t>
      </w:r>
      <w:r w:rsidRPr="00D266EF">
        <w:rPr>
          <w:sz w:val="22"/>
          <w:szCs w:val="22"/>
        </w:rPr>
        <w:t>и</w:t>
      </w:r>
      <w:r w:rsidR="00A9714D" w:rsidRPr="00D266EF">
        <w:rPr>
          <w:sz w:val="22"/>
          <w:szCs w:val="22"/>
        </w:rPr>
        <w:t xml:space="preserve">: </w:t>
      </w:r>
      <w:r w:rsidR="00507D1C" w:rsidRPr="00D266EF">
        <w:rPr>
          <w:sz w:val="22"/>
          <w:szCs w:val="22"/>
        </w:rPr>
        <w:t>____________________________</w:t>
      </w:r>
      <w:r w:rsidR="00706989">
        <w:rPr>
          <w:sz w:val="22"/>
          <w:szCs w:val="22"/>
        </w:rPr>
        <w:t xml:space="preserve">. Неотъемлемой частью настоящего Приложения является Техническое задание. </w:t>
      </w:r>
    </w:p>
    <w:p w14:paraId="3092F798" w14:textId="77777777" w:rsidR="00BD287A" w:rsidRPr="00CE7E04" w:rsidRDefault="00BD287A" w:rsidP="00BD287A">
      <w:pPr>
        <w:pStyle w:val="ad"/>
        <w:numPr>
          <w:ilvl w:val="0"/>
          <w:numId w:val="39"/>
        </w:numPr>
        <w:ind w:left="0" w:firstLine="709"/>
        <w:jc w:val="both"/>
        <w:rPr>
          <w:i/>
          <w:iCs/>
          <w:sz w:val="22"/>
          <w:szCs w:val="22"/>
          <w:u w:val="single"/>
        </w:rPr>
      </w:pPr>
      <w:r w:rsidRPr="00CE7E04">
        <w:rPr>
          <w:sz w:val="22"/>
          <w:szCs w:val="22"/>
        </w:rPr>
        <w:t>Срок оказания услуг</w:t>
      </w:r>
      <w:r>
        <w:rPr>
          <w:sz w:val="22"/>
          <w:szCs w:val="22"/>
        </w:rPr>
        <w:t xml:space="preserve"> Исполнителем</w:t>
      </w:r>
      <w:r w:rsidRPr="00CE7E04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не позднее </w:t>
      </w:r>
      <w:r w:rsidRPr="00CE7E04">
        <w:rPr>
          <w:i/>
          <w:iCs/>
          <w:sz w:val="22"/>
          <w:szCs w:val="22"/>
        </w:rPr>
        <w:t>__________________________.</w:t>
      </w:r>
    </w:p>
    <w:p w14:paraId="5D356910" w14:textId="18DCC33C" w:rsidR="008450CE" w:rsidRPr="008450CE" w:rsidRDefault="008450CE" w:rsidP="008450CE">
      <w:pPr>
        <w:pStyle w:val="ad"/>
        <w:numPr>
          <w:ilvl w:val="0"/>
          <w:numId w:val="39"/>
        </w:numPr>
        <w:spacing w:after="120"/>
        <w:ind w:left="0" w:firstLine="709"/>
        <w:contextualSpacing w:val="0"/>
        <w:jc w:val="both"/>
        <w:rPr>
          <w:iCs/>
          <w:sz w:val="22"/>
          <w:szCs w:val="22"/>
        </w:rPr>
      </w:pPr>
      <w:r w:rsidRPr="008450CE">
        <w:rPr>
          <w:iCs/>
          <w:sz w:val="22"/>
          <w:szCs w:val="22"/>
        </w:rPr>
        <w:t>Для оказания услуг/выполнения работ по настоящему Приложению Заказчик предоставляет Исполнителю следующие материалы:</w:t>
      </w:r>
    </w:p>
    <w:tbl>
      <w:tblPr>
        <w:tblStyle w:val="af2"/>
        <w:tblW w:w="0" w:type="auto"/>
        <w:tblInd w:w="709" w:type="dxa"/>
        <w:tblLook w:val="04A0" w:firstRow="1" w:lastRow="0" w:firstColumn="1" w:lastColumn="0" w:noHBand="0" w:noVBand="1"/>
      </w:tblPr>
      <w:tblGrid>
        <w:gridCol w:w="2944"/>
        <w:gridCol w:w="2927"/>
        <w:gridCol w:w="2905"/>
      </w:tblGrid>
      <w:tr w:rsidR="008450CE" w14:paraId="0793F35A" w14:textId="77777777" w:rsidTr="008450CE">
        <w:tc>
          <w:tcPr>
            <w:tcW w:w="3161" w:type="dxa"/>
          </w:tcPr>
          <w:p w14:paraId="79B233EF" w14:textId="73E230FB" w:rsidR="008450CE" w:rsidRPr="008450CE" w:rsidRDefault="008450CE" w:rsidP="008450CE">
            <w:pPr>
              <w:pStyle w:val="ad"/>
              <w:ind w:left="0"/>
              <w:jc w:val="both"/>
              <w:rPr>
                <w:iCs/>
                <w:sz w:val="22"/>
                <w:szCs w:val="22"/>
              </w:rPr>
            </w:pPr>
            <w:r w:rsidRPr="008450CE">
              <w:rPr>
                <w:iCs/>
                <w:sz w:val="22"/>
                <w:szCs w:val="22"/>
              </w:rPr>
              <w:t>Материалы</w:t>
            </w:r>
          </w:p>
        </w:tc>
        <w:tc>
          <w:tcPr>
            <w:tcW w:w="3162" w:type="dxa"/>
          </w:tcPr>
          <w:p w14:paraId="447F5D59" w14:textId="285314F0" w:rsidR="008450CE" w:rsidRPr="008450CE" w:rsidRDefault="008450CE" w:rsidP="008450CE">
            <w:pPr>
              <w:pStyle w:val="ad"/>
              <w:ind w:left="0"/>
              <w:jc w:val="both"/>
              <w:rPr>
                <w:iCs/>
                <w:sz w:val="22"/>
                <w:szCs w:val="22"/>
              </w:rPr>
            </w:pPr>
            <w:r w:rsidRPr="008450CE">
              <w:rPr>
                <w:iCs/>
                <w:sz w:val="22"/>
                <w:szCs w:val="22"/>
              </w:rPr>
              <w:t xml:space="preserve">Описание </w:t>
            </w:r>
          </w:p>
        </w:tc>
        <w:tc>
          <w:tcPr>
            <w:tcW w:w="3162" w:type="dxa"/>
          </w:tcPr>
          <w:p w14:paraId="652CED2E" w14:textId="035FE533" w:rsidR="008450CE" w:rsidRPr="008450CE" w:rsidRDefault="008450CE" w:rsidP="008450CE">
            <w:pPr>
              <w:pStyle w:val="ad"/>
              <w:ind w:left="0"/>
              <w:jc w:val="both"/>
              <w:rPr>
                <w:iCs/>
                <w:sz w:val="22"/>
                <w:szCs w:val="22"/>
              </w:rPr>
            </w:pPr>
            <w:r w:rsidRPr="008450CE">
              <w:rPr>
                <w:iCs/>
                <w:sz w:val="22"/>
                <w:szCs w:val="22"/>
              </w:rPr>
              <w:t>Формат</w:t>
            </w:r>
          </w:p>
        </w:tc>
      </w:tr>
      <w:tr w:rsidR="008450CE" w14:paraId="56F921B5" w14:textId="77777777" w:rsidTr="008450CE">
        <w:tc>
          <w:tcPr>
            <w:tcW w:w="3161" w:type="dxa"/>
          </w:tcPr>
          <w:p w14:paraId="51EB7DEA" w14:textId="77777777" w:rsidR="008450CE" w:rsidRDefault="008450CE" w:rsidP="008450CE">
            <w:pPr>
              <w:pStyle w:val="ad"/>
              <w:ind w:left="0"/>
              <w:jc w:val="both"/>
              <w:rPr>
                <w:iCs/>
                <w:color w:val="FF0000"/>
                <w:sz w:val="22"/>
                <w:szCs w:val="22"/>
              </w:rPr>
            </w:pPr>
          </w:p>
        </w:tc>
        <w:tc>
          <w:tcPr>
            <w:tcW w:w="3162" w:type="dxa"/>
          </w:tcPr>
          <w:p w14:paraId="524A5904" w14:textId="77777777" w:rsidR="008450CE" w:rsidRDefault="008450CE" w:rsidP="008450CE">
            <w:pPr>
              <w:pStyle w:val="ad"/>
              <w:ind w:left="0"/>
              <w:jc w:val="both"/>
              <w:rPr>
                <w:iCs/>
                <w:color w:val="FF0000"/>
                <w:sz w:val="22"/>
                <w:szCs w:val="22"/>
              </w:rPr>
            </w:pPr>
          </w:p>
        </w:tc>
        <w:tc>
          <w:tcPr>
            <w:tcW w:w="3162" w:type="dxa"/>
          </w:tcPr>
          <w:p w14:paraId="0945D496" w14:textId="77777777" w:rsidR="008450CE" w:rsidRDefault="008450CE" w:rsidP="008450CE">
            <w:pPr>
              <w:pStyle w:val="ad"/>
              <w:ind w:left="0"/>
              <w:jc w:val="both"/>
              <w:rPr>
                <w:iCs/>
                <w:color w:val="FF0000"/>
                <w:sz w:val="22"/>
                <w:szCs w:val="22"/>
              </w:rPr>
            </w:pPr>
          </w:p>
        </w:tc>
      </w:tr>
      <w:tr w:rsidR="008450CE" w14:paraId="418A5318" w14:textId="77777777" w:rsidTr="008450CE">
        <w:tc>
          <w:tcPr>
            <w:tcW w:w="3161" w:type="dxa"/>
          </w:tcPr>
          <w:p w14:paraId="2E8F04D5" w14:textId="77777777" w:rsidR="008450CE" w:rsidRDefault="008450CE" w:rsidP="008450CE">
            <w:pPr>
              <w:pStyle w:val="ad"/>
              <w:ind w:left="0"/>
              <w:jc w:val="both"/>
              <w:rPr>
                <w:iCs/>
                <w:color w:val="FF0000"/>
                <w:sz w:val="22"/>
                <w:szCs w:val="22"/>
              </w:rPr>
            </w:pPr>
          </w:p>
        </w:tc>
        <w:tc>
          <w:tcPr>
            <w:tcW w:w="3162" w:type="dxa"/>
          </w:tcPr>
          <w:p w14:paraId="3FB91E52" w14:textId="77777777" w:rsidR="008450CE" w:rsidRDefault="008450CE" w:rsidP="008450CE">
            <w:pPr>
              <w:pStyle w:val="ad"/>
              <w:ind w:left="0"/>
              <w:jc w:val="both"/>
              <w:rPr>
                <w:iCs/>
                <w:color w:val="FF0000"/>
                <w:sz w:val="22"/>
                <w:szCs w:val="22"/>
              </w:rPr>
            </w:pPr>
          </w:p>
        </w:tc>
        <w:tc>
          <w:tcPr>
            <w:tcW w:w="3162" w:type="dxa"/>
          </w:tcPr>
          <w:p w14:paraId="3BCCF972" w14:textId="77777777" w:rsidR="008450CE" w:rsidRDefault="008450CE" w:rsidP="008450CE">
            <w:pPr>
              <w:pStyle w:val="ad"/>
              <w:ind w:left="0"/>
              <w:jc w:val="both"/>
              <w:rPr>
                <w:iCs/>
                <w:color w:val="FF0000"/>
                <w:sz w:val="22"/>
                <w:szCs w:val="22"/>
              </w:rPr>
            </w:pPr>
          </w:p>
        </w:tc>
      </w:tr>
    </w:tbl>
    <w:p w14:paraId="3B9326F5" w14:textId="77777777" w:rsidR="008450CE" w:rsidRPr="00CE7E04" w:rsidRDefault="008450CE" w:rsidP="008450CE">
      <w:pPr>
        <w:pStyle w:val="ad"/>
        <w:ind w:left="709"/>
        <w:jc w:val="both"/>
        <w:rPr>
          <w:iCs/>
          <w:sz w:val="22"/>
          <w:szCs w:val="22"/>
        </w:rPr>
      </w:pPr>
    </w:p>
    <w:p w14:paraId="2041A625" w14:textId="41EEBFA1" w:rsidR="00A9714D" w:rsidRPr="00BD287A" w:rsidRDefault="00A9714D" w:rsidP="006F6F03">
      <w:pPr>
        <w:pStyle w:val="ad"/>
        <w:numPr>
          <w:ilvl w:val="0"/>
          <w:numId w:val="39"/>
        </w:numPr>
        <w:ind w:left="0" w:firstLine="709"/>
        <w:jc w:val="both"/>
        <w:rPr>
          <w:sz w:val="22"/>
          <w:szCs w:val="22"/>
        </w:rPr>
      </w:pPr>
      <w:r w:rsidRPr="00BD287A">
        <w:rPr>
          <w:sz w:val="22"/>
          <w:szCs w:val="22"/>
        </w:rPr>
        <w:t>Стоимость услуг по настояще</w:t>
      </w:r>
      <w:r w:rsidR="00BE1E3E" w:rsidRPr="00BD287A">
        <w:rPr>
          <w:sz w:val="22"/>
          <w:szCs w:val="22"/>
        </w:rPr>
        <w:t xml:space="preserve">му Приложению </w:t>
      </w:r>
      <w:r w:rsidRPr="00BD287A">
        <w:rPr>
          <w:sz w:val="22"/>
          <w:szCs w:val="22"/>
        </w:rPr>
        <w:t xml:space="preserve">составляет: </w:t>
      </w:r>
      <w:r w:rsidR="00D30FCD" w:rsidRPr="00BD287A">
        <w:rPr>
          <w:iCs/>
          <w:sz w:val="22"/>
          <w:szCs w:val="22"/>
        </w:rPr>
        <w:t>______</w:t>
      </w:r>
      <w:proofErr w:type="gramStart"/>
      <w:r w:rsidR="00D30FCD" w:rsidRPr="00BD287A">
        <w:rPr>
          <w:iCs/>
          <w:sz w:val="22"/>
          <w:szCs w:val="22"/>
        </w:rPr>
        <w:t>_(</w:t>
      </w:r>
      <w:proofErr w:type="gramEnd"/>
      <w:r w:rsidR="00D30FCD" w:rsidRPr="00BD287A">
        <w:rPr>
          <w:iCs/>
          <w:sz w:val="22"/>
          <w:szCs w:val="22"/>
        </w:rPr>
        <w:t>_________</w:t>
      </w:r>
      <w:r w:rsidR="00507D1C" w:rsidRPr="00BD287A">
        <w:rPr>
          <w:iCs/>
          <w:sz w:val="22"/>
          <w:szCs w:val="22"/>
        </w:rPr>
        <w:t>__________</w:t>
      </w:r>
      <w:r w:rsidR="00D30FCD" w:rsidRPr="00BD287A">
        <w:rPr>
          <w:iCs/>
          <w:sz w:val="22"/>
          <w:szCs w:val="22"/>
        </w:rPr>
        <w:t>) рублей, в том числе НДС ___% / НДС не предусмотрен</w:t>
      </w:r>
      <w:r w:rsidR="00507D1C" w:rsidRPr="00BD287A">
        <w:rPr>
          <w:iCs/>
          <w:sz w:val="22"/>
          <w:szCs w:val="22"/>
        </w:rPr>
        <w:t>.</w:t>
      </w:r>
    </w:p>
    <w:p w14:paraId="2F554E7D" w14:textId="30E4AAAE" w:rsidR="00D349DE" w:rsidRDefault="00BD287A" w:rsidP="00BD287A">
      <w:pPr>
        <w:pStyle w:val="ad"/>
        <w:numPr>
          <w:ilvl w:val="0"/>
          <w:numId w:val="39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Заказчик оплачивает услуги Исполнителя в следующие сроки</w:t>
      </w:r>
      <w:r w:rsidRPr="00BD287A">
        <w:rPr>
          <w:sz w:val="22"/>
          <w:szCs w:val="22"/>
        </w:rPr>
        <w:t>:</w:t>
      </w:r>
    </w:p>
    <w:p w14:paraId="4F74A95B" w14:textId="71319031" w:rsidR="00BD287A" w:rsidRPr="00BD287A" w:rsidRDefault="00BD287A" w:rsidP="00BD287A">
      <w:pPr>
        <w:pStyle w:val="ad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_____________________________-</w:t>
      </w:r>
    </w:p>
    <w:p w14:paraId="4D8AC91C" w14:textId="38B2683A" w:rsidR="00A9714D" w:rsidRPr="00BD287A" w:rsidRDefault="00A9714D" w:rsidP="006F6F03">
      <w:pPr>
        <w:pStyle w:val="ad"/>
        <w:numPr>
          <w:ilvl w:val="0"/>
          <w:numId w:val="39"/>
        </w:numPr>
        <w:ind w:left="0" w:firstLine="709"/>
        <w:jc w:val="both"/>
        <w:rPr>
          <w:sz w:val="22"/>
          <w:szCs w:val="22"/>
        </w:rPr>
      </w:pPr>
      <w:r w:rsidRPr="00BD287A">
        <w:rPr>
          <w:sz w:val="22"/>
          <w:szCs w:val="22"/>
        </w:rPr>
        <w:t>Настоящ</w:t>
      </w:r>
      <w:r w:rsidR="00BE1E3E" w:rsidRPr="00BD287A">
        <w:rPr>
          <w:sz w:val="22"/>
          <w:szCs w:val="22"/>
        </w:rPr>
        <w:t xml:space="preserve">ее Приложение </w:t>
      </w:r>
      <w:r w:rsidRPr="00BD287A">
        <w:rPr>
          <w:sz w:val="22"/>
          <w:szCs w:val="22"/>
        </w:rPr>
        <w:t>составлен</w:t>
      </w:r>
      <w:r w:rsidR="00BE1E3E" w:rsidRPr="00BD287A">
        <w:rPr>
          <w:sz w:val="22"/>
          <w:szCs w:val="22"/>
        </w:rPr>
        <w:t>о</w:t>
      </w:r>
      <w:r w:rsidRPr="00BD287A">
        <w:rPr>
          <w:sz w:val="22"/>
          <w:szCs w:val="22"/>
        </w:rPr>
        <w:t xml:space="preserve"> и подписан</w:t>
      </w:r>
      <w:r w:rsidR="00BE1E3E" w:rsidRPr="00BD287A">
        <w:rPr>
          <w:sz w:val="22"/>
          <w:szCs w:val="22"/>
        </w:rPr>
        <w:t>о</w:t>
      </w:r>
      <w:r w:rsidRPr="00BD287A">
        <w:rPr>
          <w:sz w:val="22"/>
          <w:szCs w:val="22"/>
        </w:rPr>
        <w:t xml:space="preserve"> в двух экземплярах, имеющих одинаковую силу, по одному экземпляру для каждой Стороны.</w:t>
      </w:r>
    </w:p>
    <w:p w14:paraId="5FEA24F1" w14:textId="77777777" w:rsidR="00566EC0" w:rsidRPr="000A6A18" w:rsidRDefault="00566EC0" w:rsidP="00566EC0">
      <w:pPr>
        <w:pStyle w:val="ad"/>
        <w:ind w:left="709"/>
        <w:jc w:val="both"/>
        <w:rPr>
          <w:color w:val="FF0000"/>
          <w:sz w:val="22"/>
          <w:szCs w:val="22"/>
        </w:rPr>
      </w:pPr>
    </w:p>
    <w:p w14:paraId="7F638786" w14:textId="2FEE3168" w:rsidR="0008022E" w:rsidRPr="00991545" w:rsidRDefault="0008022E" w:rsidP="00566EC0">
      <w:pPr>
        <w:pStyle w:val="ad"/>
        <w:ind w:left="709"/>
        <w:jc w:val="center"/>
        <w:rPr>
          <w:sz w:val="22"/>
          <w:szCs w:val="22"/>
        </w:rPr>
      </w:pPr>
      <w:r w:rsidRPr="00991545">
        <w:rPr>
          <w:sz w:val="22"/>
          <w:szCs w:val="22"/>
        </w:rPr>
        <w:t>Подписи Сторон:</w:t>
      </w:r>
    </w:p>
    <w:tbl>
      <w:tblPr>
        <w:tblW w:w="0" w:type="auto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64"/>
      </w:tblGrid>
      <w:tr w:rsidR="00991545" w:rsidRPr="00991545" w14:paraId="5647D284" w14:textId="77777777" w:rsidTr="002D0302">
        <w:trPr>
          <w:trHeight w:val="165"/>
        </w:trPr>
        <w:tc>
          <w:tcPr>
            <w:tcW w:w="4820" w:type="dxa"/>
            <w:shd w:val="clear" w:color="auto" w:fill="FFFFFF"/>
          </w:tcPr>
          <w:p w14:paraId="13C0725C" w14:textId="77777777" w:rsidR="00A9714D" w:rsidRPr="00991545" w:rsidRDefault="00A9714D" w:rsidP="006F6F03">
            <w:pPr>
              <w:pStyle w:val="Text"/>
              <w:tabs>
                <w:tab w:val="left" w:pos="567"/>
                <w:tab w:val="right" w:pos="4360"/>
              </w:tabs>
              <w:snapToGrid w:val="0"/>
              <w:spacing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91545">
              <w:rPr>
                <w:rFonts w:ascii="Times New Roman" w:hAnsi="Times New Roman"/>
                <w:b/>
                <w:bCs/>
                <w:sz w:val="22"/>
                <w:szCs w:val="22"/>
              </w:rPr>
              <w:t>Заказчик:</w:t>
            </w:r>
          </w:p>
          <w:p w14:paraId="58EFDCB5" w14:textId="77777777" w:rsidR="00A9714D" w:rsidRPr="00991545" w:rsidRDefault="00A9714D" w:rsidP="006F6F03">
            <w:pPr>
              <w:pStyle w:val="Text"/>
              <w:tabs>
                <w:tab w:val="left" w:pos="567"/>
                <w:tab w:val="right" w:pos="4360"/>
              </w:tabs>
              <w:snapToGrid w:val="0"/>
              <w:spacing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00"/>
              </w:rPr>
            </w:pPr>
            <w:r w:rsidRPr="00991545">
              <w:rPr>
                <w:rFonts w:ascii="Times New Roman" w:hAnsi="Times New Roman"/>
                <w:b/>
                <w:bCs/>
                <w:sz w:val="22"/>
                <w:szCs w:val="22"/>
              </w:rPr>
              <w:t>ООО «ДубльГИС»</w:t>
            </w:r>
          </w:p>
        </w:tc>
        <w:tc>
          <w:tcPr>
            <w:tcW w:w="4564" w:type="dxa"/>
          </w:tcPr>
          <w:p w14:paraId="04F2E8D2" w14:textId="77777777" w:rsidR="00A9714D" w:rsidRPr="00991545" w:rsidRDefault="00A9714D" w:rsidP="006F6F03">
            <w:pPr>
              <w:pStyle w:val="Text"/>
              <w:tabs>
                <w:tab w:val="left" w:pos="567"/>
              </w:tabs>
              <w:snapToGrid w:val="0"/>
              <w:spacing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91545">
              <w:rPr>
                <w:rFonts w:ascii="Times New Roman" w:hAnsi="Times New Roman"/>
                <w:b/>
                <w:bCs/>
                <w:sz w:val="22"/>
                <w:szCs w:val="22"/>
              </w:rPr>
              <w:t>Исполнитель:</w:t>
            </w:r>
          </w:p>
          <w:p w14:paraId="75DA6454" w14:textId="0EE5B3B5" w:rsidR="00A9714D" w:rsidRPr="00991545" w:rsidRDefault="00A9714D" w:rsidP="00566EC0">
            <w:pPr>
              <w:pStyle w:val="Text"/>
              <w:tabs>
                <w:tab w:val="left" w:pos="567"/>
              </w:tabs>
              <w:snapToGrid w:val="0"/>
              <w:spacing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91545" w:rsidRPr="00991545" w14:paraId="6D0F830E" w14:textId="77777777" w:rsidTr="002D0302">
        <w:trPr>
          <w:trHeight w:val="77"/>
        </w:trPr>
        <w:tc>
          <w:tcPr>
            <w:tcW w:w="4820" w:type="dxa"/>
            <w:shd w:val="clear" w:color="auto" w:fill="FFFFFF"/>
          </w:tcPr>
          <w:p w14:paraId="1C63F04A" w14:textId="77777777" w:rsidR="00A9714D" w:rsidRPr="00991545" w:rsidRDefault="00A9714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ind w:left="77"/>
              <w:rPr>
                <w:sz w:val="22"/>
                <w:szCs w:val="22"/>
                <w:shd w:val="clear" w:color="auto" w:fill="FFFFFF"/>
              </w:rPr>
            </w:pPr>
          </w:p>
          <w:p w14:paraId="035CD460" w14:textId="5E9B8261" w:rsidR="00C1766D" w:rsidRPr="00991545" w:rsidRDefault="00C1766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</w:p>
          <w:p w14:paraId="52C992CA" w14:textId="77777777" w:rsidR="00C1766D" w:rsidRPr="00991545" w:rsidRDefault="00C1766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</w:p>
          <w:p w14:paraId="4DF80253" w14:textId="35AAB9D0" w:rsidR="00A9714D" w:rsidRPr="00991545" w:rsidRDefault="00A9714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991545">
              <w:rPr>
                <w:sz w:val="22"/>
                <w:szCs w:val="22"/>
                <w:shd w:val="clear" w:color="auto" w:fill="FFFFFF"/>
              </w:rPr>
              <w:t>_______________________/</w:t>
            </w:r>
            <w:r w:rsidR="00C8483C">
              <w:rPr>
                <w:sz w:val="22"/>
                <w:szCs w:val="22"/>
              </w:rPr>
              <w:t>________</w:t>
            </w:r>
          </w:p>
          <w:p w14:paraId="3E7E087D" w14:textId="77777777" w:rsidR="00A9714D" w:rsidRPr="00991545" w:rsidRDefault="00A9714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991545">
              <w:rPr>
                <w:sz w:val="22"/>
                <w:szCs w:val="22"/>
                <w:shd w:val="clear" w:color="auto" w:fill="FFFFFF"/>
              </w:rPr>
              <w:t>мп</w:t>
            </w:r>
          </w:p>
        </w:tc>
        <w:tc>
          <w:tcPr>
            <w:tcW w:w="4564" w:type="dxa"/>
          </w:tcPr>
          <w:p w14:paraId="79FE8BB9" w14:textId="3A11908F" w:rsidR="00A9714D" w:rsidRPr="00991545" w:rsidRDefault="00A9714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</w:p>
          <w:p w14:paraId="35433D35" w14:textId="77777777" w:rsidR="00A9714D" w:rsidRPr="00991545" w:rsidRDefault="00A9714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6F8FDD9D" w14:textId="77777777" w:rsidR="00A9714D" w:rsidRPr="00991545" w:rsidRDefault="00A9714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7D35B52F" w14:textId="67D0FB81" w:rsidR="00A9714D" w:rsidRPr="00991545" w:rsidRDefault="00566EC0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991545">
              <w:rPr>
                <w:sz w:val="22"/>
                <w:szCs w:val="22"/>
              </w:rPr>
              <w:t>______________</w:t>
            </w:r>
            <w:r w:rsidR="00A9714D" w:rsidRPr="00991545">
              <w:rPr>
                <w:sz w:val="22"/>
                <w:szCs w:val="22"/>
              </w:rPr>
              <w:t>___</w:t>
            </w:r>
            <w:r w:rsidRPr="00991545">
              <w:rPr>
                <w:bCs/>
                <w:sz w:val="22"/>
                <w:szCs w:val="22"/>
                <w:lang w:val="en-US"/>
              </w:rPr>
              <w:t>/_____________________</w:t>
            </w:r>
          </w:p>
          <w:p w14:paraId="1074D4AC" w14:textId="77777777" w:rsidR="00A9714D" w:rsidRPr="00991545" w:rsidRDefault="00A9714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991545">
              <w:rPr>
                <w:sz w:val="22"/>
                <w:szCs w:val="22"/>
              </w:rPr>
              <w:t>мп</w:t>
            </w:r>
          </w:p>
        </w:tc>
      </w:tr>
    </w:tbl>
    <w:p w14:paraId="60538253" w14:textId="77777777" w:rsidR="00945376" w:rsidRDefault="00945376" w:rsidP="006F6F03">
      <w:pPr>
        <w:suppressAutoHyphens w:val="0"/>
        <w:rPr>
          <w:sz w:val="22"/>
          <w:szCs w:val="22"/>
        </w:rPr>
      </w:pPr>
    </w:p>
    <w:p w14:paraId="00DC5963" w14:textId="77777777" w:rsidR="00945376" w:rsidRPr="00D60DF9" w:rsidRDefault="00945376" w:rsidP="006F6F03">
      <w:pPr>
        <w:rPr>
          <w:sz w:val="22"/>
          <w:szCs w:val="22"/>
        </w:rPr>
      </w:pPr>
    </w:p>
    <w:p w14:paraId="7FD9C471" w14:textId="5B34BA8E" w:rsidR="00507D1C" w:rsidRDefault="00507D1C" w:rsidP="006F6F03">
      <w:pPr>
        <w:suppressAutoHyphens w:val="0"/>
        <w:rPr>
          <w:sz w:val="22"/>
          <w:szCs w:val="22"/>
        </w:rPr>
      </w:pPr>
    </w:p>
    <w:sectPr w:rsidR="00507D1C" w:rsidSect="006F6F03">
      <w:footerReference w:type="default" r:id="rId10"/>
      <w:footnotePr>
        <w:pos w:val="beneathText"/>
      </w:footnotePr>
      <w:pgSz w:w="11905" w:h="16837"/>
      <w:pgMar w:top="938" w:right="1134" w:bottom="1134" w:left="1276" w:header="720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CC47A" w14:textId="77777777" w:rsidR="0019017A" w:rsidRDefault="0019017A" w:rsidP="00610D4E">
      <w:r>
        <w:separator/>
      </w:r>
    </w:p>
  </w:endnote>
  <w:endnote w:type="continuationSeparator" w:id="0">
    <w:p w14:paraId="6959F02B" w14:textId="77777777" w:rsidR="0019017A" w:rsidRDefault="0019017A" w:rsidP="0061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C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25426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D666D8D" w14:textId="68AC4762" w:rsidR="00F63344" w:rsidRPr="002C2013" w:rsidRDefault="00F63344">
        <w:pPr>
          <w:pStyle w:val="af0"/>
          <w:jc w:val="center"/>
          <w:rPr>
            <w:sz w:val="20"/>
            <w:szCs w:val="20"/>
          </w:rPr>
        </w:pPr>
        <w:r w:rsidRPr="002C2013">
          <w:rPr>
            <w:sz w:val="20"/>
            <w:szCs w:val="20"/>
          </w:rPr>
          <w:fldChar w:fldCharType="begin"/>
        </w:r>
        <w:r w:rsidRPr="002C2013">
          <w:rPr>
            <w:sz w:val="20"/>
            <w:szCs w:val="20"/>
          </w:rPr>
          <w:instrText>PAGE   \* MERGEFORMAT</w:instrText>
        </w:r>
        <w:r w:rsidRPr="002C2013">
          <w:rPr>
            <w:sz w:val="20"/>
            <w:szCs w:val="20"/>
          </w:rPr>
          <w:fldChar w:fldCharType="separate"/>
        </w:r>
        <w:r w:rsidR="00C96559">
          <w:rPr>
            <w:noProof/>
            <w:sz w:val="20"/>
            <w:szCs w:val="20"/>
          </w:rPr>
          <w:t>2</w:t>
        </w:r>
        <w:r w:rsidRPr="002C2013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ECD4" w14:textId="77777777" w:rsidR="0019017A" w:rsidRDefault="0019017A" w:rsidP="00610D4E">
      <w:r>
        <w:separator/>
      </w:r>
    </w:p>
  </w:footnote>
  <w:footnote w:type="continuationSeparator" w:id="0">
    <w:p w14:paraId="5564229E" w14:textId="77777777" w:rsidR="0019017A" w:rsidRDefault="0019017A" w:rsidP="00610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E6C53"/>
    <w:multiLevelType w:val="multilevel"/>
    <w:tmpl w:val="E6B6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63320"/>
    <w:multiLevelType w:val="hybridMultilevel"/>
    <w:tmpl w:val="9ED25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377EF"/>
    <w:multiLevelType w:val="hybridMultilevel"/>
    <w:tmpl w:val="B386A0FA"/>
    <w:lvl w:ilvl="0" w:tplc="A844B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A667A"/>
    <w:multiLevelType w:val="multilevel"/>
    <w:tmpl w:val="3640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81A40"/>
    <w:multiLevelType w:val="multilevel"/>
    <w:tmpl w:val="85D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81A85"/>
    <w:multiLevelType w:val="multilevel"/>
    <w:tmpl w:val="2BACE4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C8461C"/>
    <w:multiLevelType w:val="multilevel"/>
    <w:tmpl w:val="D24411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7BB27D8"/>
    <w:multiLevelType w:val="multilevel"/>
    <w:tmpl w:val="7E6A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220601"/>
    <w:multiLevelType w:val="multilevel"/>
    <w:tmpl w:val="2C203E9E"/>
    <w:lvl w:ilvl="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83344"/>
    <w:multiLevelType w:val="multilevel"/>
    <w:tmpl w:val="E9504E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3143A1"/>
    <w:multiLevelType w:val="multilevel"/>
    <w:tmpl w:val="682CD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 w15:restartNumberingAfterBreak="0">
    <w:nsid w:val="29A54EF6"/>
    <w:multiLevelType w:val="multilevel"/>
    <w:tmpl w:val="2BACE4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EB5BC1"/>
    <w:multiLevelType w:val="multilevel"/>
    <w:tmpl w:val="67BA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7339AC"/>
    <w:multiLevelType w:val="multilevel"/>
    <w:tmpl w:val="558AEF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5" w15:restartNumberingAfterBreak="0">
    <w:nsid w:val="386C571F"/>
    <w:multiLevelType w:val="multilevel"/>
    <w:tmpl w:val="0FB26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7C35D3"/>
    <w:multiLevelType w:val="multilevel"/>
    <w:tmpl w:val="B0E6D7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B0FC8"/>
    <w:multiLevelType w:val="multilevel"/>
    <w:tmpl w:val="36BA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1017A1"/>
    <w:multiLevelType w:val="multilevel"/>
    <w:tmpl w:val="805CB0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0"/>
      </w:rPr>
    </w:lvl>
  </w:abstractNum>
  <w:abstractNum w:abstractNumId="19" w15:restartNumberingAfterBreak="0">
    <w:nsid w:val="42591777"/>
    <w:multiLevelType w:val="multilevel"/>
    <w:tmpl w:val="A65C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7119FE"/>
    <w:multiLevelType w:val="hybridMultilevel"/>
    <w:tmpl w:val="D00856EE"/>
    <w:lvl w:ilvl="0" w:tplc="A844B51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4CB6CF7"/>
    <w:multiLevelType w:val="multilevel"/>
    <w:tmpl w:val="03006C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5562D87"/>
    <w:multiLevelType w:val="multilevel"/>
    <w:tmpl w:val="9F3C5C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94066AB"/>
    <w:multiLevelType w:val="multilevel"/>
    <w:tmpl w:val="D24411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9561EDD"/>
    <w:multiLevelType w:val="multilevel"/>
    <w:tmpl w:val="59B622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ED7620"/>
    <w:multiLevelType w:val="hybridMultilevel"/>
    <w:tmpl w:val="C4069A0A"/>
    <w:lvl w:ilvl="0" w:tplc="F7286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B48F9C">
      <w:start w:val="1"/>
      <w:numFmt w:val="decimal"/>
      <w:lvlText w:val="1.%2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840676"/>
    <w:multiLevelType w:val="hybridMultilevel"/>
    <w:tmpl w:val="EBCEF8B6"/>
    <w:lvl w:ilvl="0" w:tplc="F7286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39F47A0"/>
    <w:multiLevelType w:val="hybridMultilevel"/>
    <w:tmpl w:val="00483C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84A4BB3"/>
    <w:multiLevelType w:val="multilevel"/>
    <w:tmpl w:val="951A9EFE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D624FA0"/>
    <w:multiLevelType w:val="hybridMultilevel"/>
    <w:tmpl w:val="BD6C4BBA"/>
    <w:lvl w:ilvl="0" w:tplc="A6FEF56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D97589"/>
    <w:multiLevelType w:val="multilevel"/>
    <w:tmpl w:val="9AF67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3B074F"/>
    <w:multiLevelType w:val="multilevel"/>
    <w:tmpl w:val="02E207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3EB020E"/>
    <w:multiLevelType w:val="multilevel"/>
    <w:tmpl w:val="0F8855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21092B"/>
    <w:multiLevelType w:val="multilevel"/>
    <w:tmpl w:val="B2D87A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206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34" w15:restartNumberingAfterBreak="0">
    <w:nsid w:val="6D68027E"/>
    <w:multiLevelType w:val="multilevel"/>
    <w:tmpl w:val="6A44554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ascii="Times New Roman" w:eastAsia="Arial" w:hAnsi="Times New Roman"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5" w15:restartNumberingAfterBreak="0">
    <w:nsid w:val="7261480A"/>
    <w:multiLevelType w:val="multilevel"/>
    <w:tmpl w:val="F7AA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1E0574"/>
    <w:multiLevelType w:val="hybridMultilevel"/>
    <w:tmpl w:val="2B3AA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47183"/>
    <w:multiLevelType w:val="multilevel"/>
    <w:tmpl w:val="D24411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AD80498"/>
    <w:multiLevelType w:val="multilevel"/>
    <w:tmpl w:val="551228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95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CED6B1A"/>
    <w:multiLevelType w:val="multilevel"/>
    <w:tmpl w:val="C7ACB1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40" w15:restartNumberingAfterBreak="0">
    <w:nsid w:val="7CF1727C"/>
    <w:multiLevelType w:val="multilevel"/>
    <w:tmpl w:val="9AE8306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EE14925"/>
    <w:multiLevelType w:val="hybridMultilevel"/>
    <w:tmpl w:val="9ED25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22"/>
  </w:num>
  <w:num w:numId="4">
    <w:abstractNumId w:val="38"/>
  </w:num>
  <w:num w:numId="5">
    <w:abstractNumId w:val="28"/>
  </w:num>
  <w:num w:numId="6">
    <w:abstractNumId w:val="21"/>
  </w:num>
  <w:num w:numId="7">
    <w:abstractNumId w:val="15"/>
  </w:num>
  <w:num w:numId="8">
    <w:abstractNumId w:val="23"/>
  </w:num>
  <w:num w:numId="9">
    <w:abstractNumId w:val="7"/>
  </w:num>
  <w:num w:numId="10">
    <w:abstractNumId w:val="37"/>
  </w:num>
  <w:num w:numId="11">
    <w:abstractNumId w:val="14"/>
  </w:num>
  <w:num w:numId="12">
    <w:abstractNumId w:val="16"/>
  </w:num>
  <w:num w:numId="13">
    <w:abstractNumId w:val="36"/>
  </w:num>
  <w:num w:numId="14">
    <w:abstractNumId w:val="41"/>
  </w:num>
  <w:num w:numId="15">
    <w:abstractNumId w:val="35"/>
  </w:num>
  <w:num w:numId="16">
    <w:abstractNumId w:val="3"/>
  </w:num>
  <w:num w:numId="17">
    <w:abstractNumId w:val="2"/>
  </w:num>
  <w:num w:numId="18">
    <w:abstractNumId w:val="1"/>
  </w:num>
  <w:num w:numId="19">
    <w:abstractNumId w:val="8"/>
  </w:num>
  <w:num w:numId="20">
    <w:abstractNumId w:val="24"/>
    <w:lvlOverride w:ilvl="0">
      <w:lvl w:ilvl="0">
        <w:numFmt w:val="decimal"/>
        <w:lvlText w:val="%1."/>
        <w:lvlJc w:val="left"/>
      </w:lvl>
    </w:lvlOverride>
  </w:num>
  <w:num w:numId="21">
    <w:abstractNumId w:val="17"/>
  </w:num>
  <w:num w:numId="22">
    <w:abstractNumId w:val="32"/>
    <w:lvlOverride w:ilvl="0">
      <w:lvl w:ilvl="0">
        <w:numFmt w:val="decimal"/>
        <w:lvlText w:val="%1."/>
        <w:lvlJc w:val="left"/>
      </w:lvl>
    </w:lvlOverride>
  </w:num>
  <w:num w:numId="23">
    <w:abstractNumId w:val="32"/>
    <w:lvlOverride w:ilvl="0">
      <w:lvl w:ilvl="0">
        <w:numFmt w:val="decimal"/>
        <w:lvlText w:val="%1."/>
        <w:lvlJc w:val="left"/>
      </w:lvl>
    </w:lvlOverride>
  </w:num>
  <w:num w:numId="24">
    <w:abstractNumId w:val="20"/>
  </w:num>
  <w:num w:numId="25">
    <w:abstractNumId w:val="19"/>
  </w:num>
  <w:num w:numId="26">
    <w:abstractNumId w:val="5"/>
  </w:num>
  <w:num w:numId="27">
    <w:abstractNumId w:val="30"/>
    <w:lvlOverride w:ilvl="0">
      <w:lvl w:ilvl="0">
        <w:numFmt w:val="decimal"/>
        <w:lvlText w:val="%1."/>
        <w:lvlJc w:val="left"/>
      </w:lvl>
    </w:lvlOverride>
  </w:num>
  <w:num w:numId="28">
    <w:abstractNumId w:val="4"/>
  </w:num>
  <w:num w:numId="29">
    <w:abstractNumId w:val="10"/>
    <w:lvlOverride w:ilvl="0">
      <w:lvl w:ilvl="0">
        <w:numFmt w:val="decimal"/>
        <w:lvlText w:val="%1."/>
        <w:lvlJc w:val="left"/>
      </w:lvl>
    </w:lvlOverride>
  </w:num>
  <w:num w:numId="30">
    <w:abstractNumId w:val="10"/>
    <w:lvlOverride w:ilvl="0">
      <w:lvl w:ilvl="0">
        <w:numFmt w:val="decimal"/>
        <w:lvlText w:val="%1."/>
        <w:lvlJc w:val="left"/>
      </w:lvl>
    </w:lvlOverride>
  </w:num>
  <w:num w:numId="31">
    <w:abstractNumId w:val="18"/>
  </w:num>
  <w:num w:numId="32">
    <w:abstractNumId w:val="40"/>
  </w:num>
  <w:num w:numId="33">
    <w:abstractNumId w:val="9"/>
  </w:num>
  <w:num w:numId="34">
    <w:abstractNumId w:val="34"/>
  </w:num>
  <w:num w:numId="35">
    <w:abstractNumId w:val="11"/>
  </w:num>
  <w:num w:numId="36">
    <w:abstractNumId w:val="6"/>
  </w:num>
  <w:num w:numId="37">
    <w:abstractNumId w:val="12"/>
  </w:num>
  <w:num w:numId="38">
    <w:abstractNumId w:val="27"/>
  </w:num>
  <w:num w:numId="39">
    <w:abstractNumId w:val="29"/>
  </w:num>
  <w:num w:numId="40">
    <w:abstractNumId w:val="25"/>
  </w:num>
  <w:num w:numId="41">
    <w:abstractNumId w:val="39"/>
  </w:num>
  <w:num w:numId="42">
    <w:abstractNumId w:val="26"/>
  </w:num>
  <w:num w:numId="43">
    <w:abstractNumId w:val="13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F5"/>
    <w:rsid w:val="00000179"/>
    <w:rsid w:val="0000036D"/>
    <w:rsid w:val="00006A9B"/>
    <w:rsid w:val="000119D3"/>
    <w:rsid w:val="000122D3"/>
    <w:rsid w:val="0001335F"/>
    <w:rsid w:val="00022C8D"/>
    <w:rsid w:val="000257F1"/>
    <w:rsid w:val="00031D35"/>
    <w:rsid w:val="000332B7"/>
    <w:rsid w:val="00033EA4"/>
    <w:rsid w:val="00052F6A"/>
    <w:rsid w:val="0005792C"/>
    <w:rsid w:val="00076EF5"/>
    <w:rsid w:val="0008022E"/>
    <w:rsid w:val="00086A1C"/>
    <w:rsid w:val="0009785F"/>
    <w:rsid w:val="000A3EF2"/>
    <w:rsid w:val="000A6A18"/>
    <w:rsid w:val="000B35A8"/>
    <w:rsid w:val="000C6D9B"/>
    <w:rsid w:val="000D6447"/>
    <w:rsid w:val="000D71C2"/>
    <w:rsid w:val="000E14EF"/>
    <w:rsid w:val="000F4215"/>
    <w:rsid w:val="0010387B"/>
    <w:rsid w:val="00105EAB"/>
    <w:rsid w:val="001150BE"/>
    <w:rsid w:val="001208EF"/>
    <w:rsid w:val="00121339"/>
    <w:rsid w:val="00143D6F"/>
    <w:rsid w:val="00163A14"/>
    <w:rsid w:val="00173FA2"/>
    <w:rsid w:val="001869DD"/>
    <w:rsid w:val="0019017A"/>
    <w:rsid w:val="00197418"/>
    <w:rsid w:val="00197FC5"/>
    <w:rsid w:val="001A4D4D"/>
    <w:rsid w:val="001B528C"/>
    <w:rsid w:val="001C4E2C"/>
    <w:rsid w:val="001C51B3"/>
    <w:rsid w:val="001C5FEB"/>
    <w:rsid w:val="001E137E"/>
    <w:rsid w:val="001E1CC0"/>
    <w:rsid w:val="001E32EC"/>
    <w:rsid w:val="001F5C90"/>
    <w:rsid w:val="001F64C5"/>
    <w:rsid w:val="001F673C"/>
    <w:rsid w:val="00201B17"/>
    <w:rsid w:val="002079D1"/>
    <w:rsid w:val="00214139"/>
    <w:rsid w:val="002217EC"/>
    <w:rsid w:val="002223D0"/>
    <w:rsid w:val="00222BCA"/>
    <w:rsid w:val="0023637B"/>
    <w:rsid w:val="00240BEE"/>
    <w:rsid w:val="00240CCE"/>
    <w:rsid w:val="00241896"/>
    <w:rsid w:val="00246F4D"/>
    <w:rsid w:val="00247592"/>
    <w:rsid w:val="00257D95"/>
    <w:rsid w:val="00265960"/>
    <w:rsid w:val="002716EA"/>
    <w:rsid w:val="00285CAF"/>
    <w:rsid w:val="00293FEA"/>
    <w:rsid w:val="002B4047"/>
    <w:rsid w:val="002B5E84"/>
    <w:rsid w:val="002B69BA"/>
    <w:rsid w:val="002C2013"/>
    <w:rsid w:val="002D41B0"/>
    <w:rsid w:val="002E6F7C"/>
    <w:rsid w:val="002F1CEF"/>
    <w:rsid w:val="002F460D"/>
    <w:rsid w:val="00304F7F"/>
    <w:rsid w:val="00315A8D"/>
    <w:rsid w:val="00324241"/>
    <w:rsid w:val="00324A28"/>
    <w:rsid w:val="00324E9D"/>
    <w:rsid w:val="003513C0"/>
    <w:rsid w:val="0035219E"/>
    <w:rsid w:val="00376374"/>
    <w:rsid w:val="003804E0"/>
    <w:rsid w:val="00382FBA"/>
    <w:rsid w:val="00383257"/>
    <w:rsid w:val="00387BAE"/>
    <w:rsid w:val="00391BE7"/>
    <w:rsid w:val="00393076"/>
    <w:rsid w:val="003A4A03"/>
    <w:rsid w:val="003A53F5"/>
    <w:rsid w:val="003B6D68"/>
    <w:rsid w:val="003D2FB9"/>
    <w:rsid w:val="003D46CF"/>
    <w:rsid w:val="003F21B0"/>
    <w:rsid w:val="003F5473"/>
    <w:rsid w:val="003F59C8"/>
    <w:rsid w:val="003F7930"/>
    <w:rsid w:val="003F7EB6"/>
    <w:rsid w:val="00400723"/>
    <w:rsid w:val="00403B82"/>
    <w:rsid w:val="00403CC2"/>
    <w:rsid w:val="00406D9E"/>
    <w:rsid w:val="0041420F"/>
    <w:rsid w:val="004212EF"/>
    <w:rsid w:val="00433BA2"/>
    <w:rsid w:val="004429AC"/>
    <w:rsid w:val="0045282B"/>
    <w:rsid w:val="00457318"/>
    <w:rsid w:val="00481660"/>
    <w:rsid w:val="004864AF"/>
    <w:rsid w:val="00494D7A"/>
    <w:rsid w:val="004A5D3E"/>
    <w:rsid w:val="004B332B"/>
    <w:rsid w:val="004B3D21"/>
    <w:rsid w:val="004B3F80"/>
    <w:rsid w:val="004B65D6"/>
    <w:rsid w:val="004C68E4"/>
    <w:rsid w:val="004D0FCF"/>
    <w:rsid w:val="004D663C"/>
    <w:rsid w:val="004F6219"/>
    <w:rsid w:val="004F64C4"/>
    <w:rsid w:val="00507419"/>
    <w:rsid w:val="00507D1C"/>
    <w:rsid w:val="005137B6"/>
    <w:rsid w:val="00514AC5"/>
    <w:rsid w:val="00516ECB"/>
    <w:rsid w:val="0052380C"/>
    <w:rsid w:val="00525E92"/>
    <w:rsid w:val="00534852"/>
    <w:rsid w:val="00552DDF"/>
    <w:rsid w:val="005605CB"/>
    <w:rsid w:val="005627B9"/>
    <w:rsid w:val="00565D7D"/>
    <w:rsid w:val="00566EC0"/>
    <w:rsid w:val="00570475"/>
    <w:rsid w:val="005736B8"/>
    <w:rsid w:val="00573CD4"/>
    <w:rsid w:val="00577F96"/>
    <w:rsid w:val="00595E37"/>
    <w:rsid w:val="005971E4"/>
    <w:rsid w:val="005A13DD"/>
    <w:rsid w:val="005A527C"/>
    <w:rsid w:val="005A614C"/>
    <w:rsid w:val="005B4EDF"/>
    <w:rsid w:val="005B7464"/>
    <w:rsid w:val="005C3471"/>
    <w:rsid w:val="005D6AA9"/>
    <w:rsid w:val="005E3CBC"/>
    <w:rsid w:val="005E6476"/>
    <w:rsid w:val="005F3FB1"/>
    <w:rsid w:val="005F666B"/>
    <w:rsid w:val="00610D4E"/>
    <w:rsid w:val="00613E37"/>
    <w:rsid w:val="00616F41"/>
    <w:rsid w:val="006240B4"/>
    <w:rsid w:val="00626074"/>
    <w:rsid w:val="00626A0D"/>
    <w:rsid w:val="00643E87"/>
    <w:rsid w:val="006500B7"/>
    <w:rsid w:val="00657751"/>
    <w:rsid w:val="0066555B"/>
    <w:rsid w:val="00690A3E"/>
    <w:rsid w:val="00693F56"/>
    <w:rsid w:val="00696900"/>
    <w:rsid w:val="006A326E"/>
    <w:rsid w:val="006A6394"/>
    <w:rsid w:val="006B33D3"/>
    <w:rsid w:val="006B7353"/>
    <w:rsid w:val="006C1B61"/>
    <w:rsid w:val="006D12BE"/>
    <w:rsid w:val="006D2602"/>
    <w:rsid w:val="006D5766"/>
    <w:rsid w:val="006E0DC2"/>
    <w:rsid w:val="006F6F03"/>
    <w:rsid w:val="00706989"/>
    <w:rsid w:val="00711E50"/>
    <w:rsid w:val="00713890"/>
    <w:rsid w:val="00714C6F"/>
    <w:rsid w:val="00714E9D"/>
    <w:rsid w:val="007207D7"/>
    <w:rsid w:val="007243EE"/>
    <w:rsid w:val="00731C91"/>
    <w:rsid w:val="00740CCA"/>
    <w:rsid w:val="007532D9"/>
    <w:rsid w:val="00755B91"/>
    <w:rsid w:val="007822FA"/>
    <w:rsid w:val="00783E56"/>
    <w:rsid w:val="00787EFA"/>
    <w:rsid w:val="00793168"/>
    <w:rsid w:val="007A7731"/>
    <w:rsid w:val="007B0798"/>
    <w:rsid w:val="007B3738"/>
    <w:rsid w:val="007B3A3A"/>
    <w:rsid w:val="007B3D2E"/>
    <w:rsid w:val="007B7764"/>
    <w:rsid w:val="007D5D1E"/>
    <w:rsid w:val="007D6374"/>
    <w:rsid w:val="007E4959"/>
    <w:rsid w:val="007E6CD2"/>
    <w:rsid w:val="007F01E5"/>
    <w:rsid w:val="00800A47"/>
    <w:rsid w:val="00806CA9"/>
    <w:rsid w:val="008450CE"/>
    <w:rsid w:val="00852234"/>
    <w:rsid w:val="0085455D"/>
    <w:rsid w:val="008602B4"/>
    <w:rsid w:val="0086794F"/>
    <w:rsid w:val="008766B4"/>
    <w:rsid w:val="008807E6"/>
    <w:rsid w:val="00883625"/>
    <w:rsid w:val="00893435"/>
    <w:rsid w:val="008B3C13"/>
    <w:rsid w:val="008C4B33"/>
    <w:rsid w:val="008E1537"/>
    <w:rsid w:val="008E5DFB"/>
    <w:rsid w:val="008F15D0"/>
    <w:rsid w:val="008F43DF"/>
    <w:rsid w:val="008F54AD"/>
    <w:rsid w:val="00903150"/>
    <w:rsid w:val="00904ADF"/>
    <w:rsid w:val="009101BF"/>
    <w:rsid w:val="00915FE5"/>
    <w:rsid w:val="009337AF"/>
    <w:rsid w:val="00937E64"/>
    <w:rsid w:val="00945376"/>
    <w:rsid w:val="009505E1"/>
    <w:rsid w:val="00951890"/>
    <w:rsid w:val="00976904"/>
    <w:rsid w:val="00977460"/>
    <w:rsid w:val="009901D0"/>
    <w:rsid w:val="00991545"/>
    <w:rsid w:val="009921EF"/>
    <w:rsid w:val="009A7386"/>
    <w:rsid w:val="009A7ECF"/>
    <w:rsid w:val="009C15CE"/>
    <w:rsid w:val="009C3B69"/>
    <w:rsid w:val="009C4509"/>
    <w:rsid w:val="009D0DE8"/>
    <w:rsid w:val="009D4253"/>
    <w:rsid w:val="009E16F2"/>
    <w:rsid w:val="009F3FF3"/>
    <w:rsid w:val="009F6C4E"/>
    <w:rsid w:val="00A0178A"/>
    <w:rsid w:val="00A04432"/>
    <w:rsid w:val="00A06A0C"/>
    <w:rsid w:val="00A2402A"/>
    <w:rsid w:val="00A25D8C"/>
    <w:rsid w:val="00A25EFA"/>
    <w:rsid w:val="00A26920"/>
    <w:rsid w:val="00A3077A"/>
    <w:rsid w:val="00A37361"/>
    <w:rsid w:val="00A41087"/>
    <w:rsid w:val="00A4454D"/>
    <w:rsid w:val="00A4481A"/>
    <w:rsid w:val="00A47667"/>
    <w:rsid w:val="00A60090"/>
    <w:rsid w:val="00A61189"/>
    <w:rsid w:val="00A83E58"/>
    <w:rsid w:val="00A8496A"/>
    <w:rsid w:val="00A84E58"/>
    <w:rsid w:val="00A85EC9"/>
    <w:rsid w:val="00A92774"/>
    <w:rsid w:val="00A955F4"/>
    <w:rsid w:val="00A9714D"/>
    <w:rsid w:val="00AA1E6C"/>
    <w:rsid w:val="00AA38BF"/>
    <w:rsid w:val="00AB06D5"/>
    <w:rsid w:val="00AB1587"/>
    <w:rsid w:val="00AD3505"/>
    <w:rsid w:val="00AE0010"/>
    <w:rsid w:val="00AF23F9"/>
    <w:rsid w:val="00AF358A"/>
    <w:rsid w:val="00B32D42"/>
    <w:rsid w:val="00B333E0"/>
    <w:rsid w:val="00B33E3F"/>
    <w:rsid w:val="00B36356"/>
    <w:rsid w:val="00B51AB3"/>
    <w:rsid w:val="00B5511E"/>
    <w:rsid w:val="00B6519A"/>
    <w:rsid w:val="00B71F42"/>
    <w:rsid w:val="00B73E82"/>
    <w:rsid w:val="00B86C58"/>
    <w:rsid w:val="00BA25E9"/>
    <w:rsid w:val="00BA3AA8"/>
    <w:rsid w:val="00BA5F4A"/>
    <w:rsid w:val="00BC4E85"/>
    <w:rsid w:val="00BC5D0E"/>
    <w:rsid w:val="00BD287A"/>
    <w:rsid w:val="00BE1E3E"/>
    <w:rsid w:val="00BE58E3"/>
    <w:rsid w:val="00BF6354"/>
    <w:rsid w:val="00C101E1"/>
    <w:rsid w:val="00C10AAD"/>
    <w:rsid w:val="00C12698"/>
    <w:rsid w:val="00C1766D"/>
    <w:rsid w:val="00C21502"/>
    <w:rsid w:val="00C226C7"/>
    <w:rsid w:val="00C338E5"/>
    <w:rsid w:val="00C40880"/>
    <w:rsid w:val="00C45989"/>
    <w:rsid w:val="00C45FAB"/>
    <w:rsid w:val="00C469B9"/>
    <w:rsid w:val="00C47AD4"/>
    <w:rsid w:val="00C510AE"/>
    <w:rsid w:val="00C53112"/>
    <w:rsid w:val="00C576CB"/>
    <w:rsid w:val="00C61A1F"/>
    <w:rsid w:val="00C630CA"/>
    <w:rsid w:val="00C6778E"/>
    <w:rsid w:val="00C714E5"/>
    <w:rsid w:val="00C8483C"/>
    <w:rsid w:val="00C86A0D"/>
    <w:rsid w:val="00C920D5"/>
    <w:rsid w:val="00C9479C"/>
    <w:rsid w:val="00C96559"/>
    <w:rsid w:val="00CA0835"/>
    <w:rsid w:val="00CB2AC0"/>
    <w:rsid w:val="00CC05F0"/>
    <w:rsid w:val="00CC072A"/>
    <w:rsid w:val="00CC4B35"/>
    <w:rsid w:val="00CC57D5"/>
    <w:rsid w:val="00CE3D3A"/>
    <w:rsid w:val="00CE4757"/>
    <w:rsid w:val="00CE7E04"/>
    <w:rsid w:val="00CF4425"/>
    <w:rsid w:val="00D02E9F"/>
    <w:rsid w:val="00D04D86"/>
    <w:rsid w:val="00D06CC2"/>
    <w:rsid w:val="00D07886"/>
    <w:rsid w:val="00D111A5"/>
    <w:rsid w:val="00D25DC4"/>
    <w:rsid w:val="00D266EF"/>
    <w:rsid w:val="00D30FCD"/>
    <w:rsid w:val="00D31D16"/>
    <w:rsid w:val="00D349DE"/>
    <w:rsid w:val="00D3661B"/>
    <w:rsid w:val="00D50C11"/>
    <w:rsid w:val="00D60DF9"/>
    <w:rsid w:val="00D6445E"/>
    <w:rsid w:val="00D75104"/>
    <w:rsid w:val="00D75733"/>
    <w:rsid w:val="00D92471"/>
    <w:rsid w:val="00DA1163"/>
    <w:rsid w:val="00DA3EBD"/>
    <w:rsid w:val="00DB1D12"/>
    <w:rsid w:val="00DB5B33"/>
    <w:rsid w:val="00DB7A6C"/>
    <w:rsid w:val="00DD1C6B"/>
    <w:rsid w:val="00DE40D9"/>
    <w:rsid w:val="00E12CB1"/>
    <w:rsid w:val="00E172BC"/>
    <w:rsid w:val="00E17E82"/>
    <w:rsid w:val="00E275FF"/>
    <w:rsid w:val="00E31150"/>
    <w:rsid w:val="00E366C8"/>
    <w:rsid w:val="00E4607A"/>
    <w:rsid w:val="00E50634"/>
    <w:rsid w:val="00E62EE6"/>
    <w:rsid w:val="00E64E9F"/>
    <w:rsid w:val="00E74379"/>
    <w:rsid w:val="00E85BF0"/>
    <w:rsid w:val="00E87019"/>
    <w:rsid w:val="00E9280A"/>
    <w:rsid w:val="00E93915"/>
    <w:rsid w:val="00E93DAF"/>
    <w:rsid w:val="00EA39D1"/>
    <w:rsid w:val="00EA496C"/>
    <w:rsid w:val="00EB59AF"/>
    <w:rsid w:val="00EC1B28"/>
    <w:rsid w:val="00ED16E0"/>
    <w:rsid w:val="00EE4136"/>
    <w:rsid w:val="00EF164B"/>
    <w:rsid w:val="00EF57E3"/>
    <w:rsid w:val="00F0406C"/>
    <w:rsid w:val="00F241D2"/>
    <w:rsid w:val="00F43CDF"/>
    <w:rsid w:val="00F47106"/>
    <w:rsid w:val="00F567FE"/>
    <w:rsid w:val="00F63344"/>
    <w:rsid w:val="00F73619"/>
    <w:rsid w:val="00F87E5E"/>
    <w:rsid w:val="00F906E5"/>
    <w:rsid w:val="00F959F9"/>
    <w:rsid w:val="00FA3358"/>
    <w:rsid w:val="00FA44F9"/>
    <w:rsid w:val="00FB30E0"/>
    <w:rsid w:val="00FB59E5"/>
    <w:rsid w:val="00FC4438"/>
    <w:rsid w:val="00FC7CA3"/>
    <w:rsid w:val="00FD1DB5"/>
    <w:rsid w:val="00FE0812"/>
    <w:rsid w:val="00FF265E"/>
    <w:rsid w:val="00FF680E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3B708"/>
  <w15:docId w15:val="{D0C3F20D-6C82-E549-984A-40668AC0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4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24241"/>
    <w:pPr>
      <w:keepNext/>
      <w:numPr>
        <w:numId w:val="1"/>
      </w:numPr>
      <w:jc w:val="center"/>
      <w:outlineLvl w:val="0"/>
    </w:pPr>
    <w:rPr>
      <w:b/>
      <w:bCs/>
      <w:sz w:val="22"/>
    </w:rPr>
  </w:style>
  <w:style w:type="paragraph" w:styleId="4">
    <w:name w:val="heading 4"/>
    <w:basedOn w:val="a"/>
    <w:next w:val="a"/>
    <w:link w:val="40"/>
    <w:qFormat/>
    <w:rsid w:val="00324241"/>
    <w:pPr>
      <w:keepNext/>
      <w:shd w:val="clear" w:color="auto" w:fill="FFFFFF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241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324241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ar-SA"/>
    </w:rPr>
  </w:style>
  <w:style w:type="paragraph" w:styleId="a3">
    <w:name w:val="Body Text"/>
    <w:basedOn w:val="a"/>
    <w:link w:val="a4"/>
    <w:semiHidden/>
    <w:rsid w:val="00324241"/>
    <w:pPr>
      <w:ind w:right="142"/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324241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21">
    <w:name w:val="Основной текст 21"/>
    <w:basedOn w:val="a"/>
    <w:rsid w:val="00324241"/>
    <w:pPr>
      <w:ind w:firstLine="426"/>
    </w:pPr>
    <w:rPr>
      <w:sz w:val="22"/>
      <w:szCs w:val="20"/>
    </w:rPr>
  </w:style>
  <w:style w:type="paragraph" w:styleId="a5">
    <w:name w:val="Title"/>
    <w:basedOn w:val="a"/>
    <w:next w:val="a6"/>
    <w:link w:val="a7"/>
    <w:qFormat/>
    <w:rsid w:val="00324241"/>
    <w:pPr>
      <w:jc w:val="center"/>
    </w:pPr>
    <w:rPr>
      <w:b/>
      <w:bCs/>
      <w:sz w:val="22"/>
    </w:rPr>
  </w:style>
  <w:style w:type="character" w:customStyle="1" w:styleId="a7">
    <w:name w:val="Заголовок Знак"/>
    <w:basedOn w:val="a0"/>
    <w:link w:val="a5"/>
    <w:rsid w:val="00324241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1">
    <w:name w:val="Обычный1"/>
    <w:rsid w:val="0032424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324241"/>
    <w:pPr>
      <w:widowControl w:val="0"/>
      <w:autoSpaceDE w:val="0"/>
      <w:ind w:firstLine="687"/>
      <w:jc w:val="both"/>
    </w:pPr>
    <w:rPr>
      <w:sz w:val="22"/>
      <w:szCs w:val="20"/>
    </w:rPr>
  </w:style>
  <w:style w:type="paragraph" w:customStyle="1" w:styleId="Text">
    <w:name w:val="Text"/>
    <w:basedOn w:val="a"/>
    <w:rsid w:val="00324241"/>
    <w:pPr>
      <w:autoSpaceDE w:val="0"/>
      <w:spacing w:line="288" w:lineRule="auto"/>
      <w:ind w:firstLine="397"/>
      <w:jc w:val="both"/>
    </w:pPr>
    <w:rPr>
      <w:rFonts w:ascii="PragmaticaC" w:hAnsi="PragmaticaC"/>
    </w:rPr>
  </w:style>
  <w:style w:type="character" w:styleId="a8">
    <w:name w:val="Hyperlink"/>
    <w:unhideWhenUsed/>
    <w:rsid w:val="00324241"/>
    <w:rPr>
      <w:color w:val="0000FF"/>
      <w:u w:val="single"/>
    </w:rPr>
  </w:style>
  <w:style w:type="paragraph" w:styleId="a9">
    <w:name w:val="Normal (Web)"/>
    <w:basedOn w:val="a"/>
    <w:uiPriority w:val="99"/>
    <w:rsid w:val="0032424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324241"/>
  </w:style>
  <w:style w:type="paragraph" w:customStyle="1" w:styleId="ConsPlusNormal">
    <w:name w:val="ConsPlusNormal"/>
    <w:rsid w:val="003242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Subtitle"/>
    <w:basedOn w:val="a"/>
    <w:next w:val="a"/>
    <w:link w:val="aa"/>
    <w:uiPriority w:val="11"/>
    <w:qFormat/>
    <w:rsid w:val="0032424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6"/>
    <w:uiPriority w:val="11"/>
    <w:rsid w:val="00324241"/>
    <w:rPr>
      <w:rFonts w:eastAsiaTheme="minorEastAsia"/>
      <w:color w:val="5A5A5A" w:themeColor="text1" w:themeTint="A5"/>
      <w:spacing w:val="15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8F15D0"/>
    <w:rPr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15D0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d">
    <w:name w:val="List Paragraph"/>
    <w:basedOn w:val="a"/>
    <w:uiPriority w:val="34"/>
    <w:qFormat/>
    <w:rsid w:val="000E14EF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610D4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0D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610D4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0D4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2">
    <w:name w:val="Table Grid"/>
    <w:basedOn w:val="a1"/>
    <w:uiPriority w:val="39"/>
    <w:unhideWhenUsed/>
    <w:rsid w:val="00F04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C4088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47AD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2B5E84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86C58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9505E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505E1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505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505E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505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20">
    <w:name w:val="Body Text Indent 2"/>
    <w:basedOn w:val="a"/>
    <w:link w:val="22"/>
    <w:uiPriority w:val="99"/>
    <w:semiHidden/>
    <w:unhideWhenUsed/>
    <w:rsid w:val="00C1766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C1766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C1766D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F47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5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2gis.ru/clause/privacy-clau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2gis.ru/clause/anti-corruption-claus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aw.2gis.ru/clause/personal-data-clau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3468</Words>
  <Characters>19770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Румянцева Елизавета Денисовна</cp:lastModifiedBy>
  <cp:revision>4</cp:revision>
  <dcterms:created xsi:type="dcterms:W3CDTF">2025-06-26T13:50:00Z</dcterms:created>
  <dcterms:modified xsi:type="dcterms:W3CDTF">2025-06-30T10:36:00Z</dcterms:modified>
</cp:coreProperties>
</file>