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3CB7" w14:textId="435DE6DA" w:rsidR="002A0765" w:rsidRPr="002A0765" w:rsidRDefault="002A0765" w:rsidP="002A0765">
      <w:pPr>
        <w:jc w:val="center"/>
        <w:rPr>
          <w:b/>
          <w:bCs/>
          <w:sz w:val="28"/>
          <w:szCs w:val="28"/>
        </w:rPr>
      </w:pPr>
      <w:r w:rsidRPr="002A0765">
        <w:rPr>
          <w:b/>
          <w:bCs/>
          <w:sz w:val="28"/>
          <w:szCs w:val="28"/>
        </w:rPr>
        <w:t>Технические требования к оформлению материалов для размещения в 2ГИС</w:t>
      </w:r>
      <w:r>
        <w:rPr>
          <w:b/>
          <w:bCs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819"/>
        <w:gridCol w:w="5676"/>
        <w:gridCol w:w="3802"/>
      </w:tblGrid>
      <w:tr w:rsidR="00D61458" w14:paraId="6A9BE354" w14:textId="77777777" w:rsidTr="006F2E6B">
        <w:tc>
          <w:tcPr>
            <w:tcW w:w="2263" w:type="dxa"/>
          </w:tcPr>
          <w:p w14:paraId="6CC250DB" w14:textId="7B8A708E" w:rsidR="002A0765" w:rsidRPr="002A0765" w:rsidRDefault="002A0765" w:rsidP="002A07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0765">
              <w:rPr>
                <w:rFonts w:ascii="Arial" w:hAnsi="Arial" w:cs="Arial"/>
                <w:b/>
                <w:bCs/>
                <w:sz w:val="18"/>
                <w:szCs w:val="18"/>
              </w:rPr>
              <w:t>Тип размещаемой информации</w:t>
            </w:r>
          </w:p>
        </w:tc>
        <w:tc>
          <w:tcPr>
            <w:tcW w:w="2819" w:type="dxa"/>
          </w:tcPr>
          <w:p w14:paraId="75A4E0B5" w14:textId="71B76C1C" w:rsidR="002A0765" w:rsidRPr="002A0765" w:rsidRDefault="002A0765" w:rsidP="002A0765">
            <w:pPr>
              <w:jc w:val="center"/>
              <w:rPr>
                <w:b/>
                <w:bCs/>
                <w:sz w:val="18"/>
                <w:szCs w:val="18"/>
              </w:rPr>
            </w:pPr>
            <w:r w:rsidRPr="002A0765">
              <w:rPr>
                <w:rFonts w:ascii="Arial" w:hAnsi="Arial"/>
                <w:b/>
                <w:sz w:val="18"/>
                <w:szCs w:val="18"/>
              </w:rPr>
              <w:t>Технические</w:t>
            </w:r>
            <w:r w:rsidRPr="002A0765">
              <w:rPr>
                <w:rFonts w:ascii="Arial" w:hAnsi="Arial"/>
                <w:b/>
                <w:spacing w:val="-10"/>
                <w:sz w:val="18"/>
                <w:szCs w:val="18"/>
              </w:rPr>
              <w:t xml:space="preserve"> </w:t>
            </w:r>
            <w:r w:rsidRPr="002A0765">
              <w:rPr>
                <w:rFonts w:ascii="Arial" w:hAnsi="Arial"/>
                <w:b/>
                <w:spacing w:val="-2"/>
                <w:sz w:val="18"/>
                <w:szCs w:val="18"/>
              </w:rPr>
              <w:t>требования</w:t>
            </w:r>
          </w:p>
        </w:tc>
        <w:tc>
          <w:tcPr>
            <w:tcW w:w="5676" w:type="dxa"/>
          </w:tcPr>
          <w:p w14:paraId="514D8965" w14:textId="242D018A" w:rsidR="002A0765" w:rsidRPr="002A0765" w:rsidRDefault="002A0765" w:rsidP="002A07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0765">
              <w:rPr>
                <w:rFonts w:ascii="Arial" w:hAnsi="Arial" w:cs="Arial"/>
                <w:b/>
                <w:bCs/>
                <w:sz w:val="18"/>
                <w:szCs w:val="18"/>
              </w:rPr>
              <w:t>Образец информации</w:t>
            </w:r>
          </w:p>
        </w:tc>
        <w:tc>
          <w:tcPr>
            <w:tcW w:w="3802" w:type="dxa"/>
          </w:tcPr>
          <w:p w14:paraId="269CDB75" w14:textId="46CEB823" w:rsidR="002A0765" w:rsidRPr="002A0765" w:rsidRDefault="002A0765" w:rsidP="002A07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0765">
              <w:rPr>
                <w:rFonts w:ascii="Arial" w:hAnsi="Arial" w:cs="Arial"/>
                <w:b/>
                <w:bCs/>
                <w:sz w:val="18"/>
                <w:szCs w:val="18"/>
              </w:rPr>
              <w:t>Описание позиции</w:t>
            </w:r>
          </w:p>
        </w:tc>
      </w:tr>
      <w:tr w:rsidR="002A0765" w14:paraId="38FB4109" w14:textId="77777777" w:rsidTr="00207B57">
        <w:tc>
          <w:tcPr>
            <w:tcW w:w="14560" w:type="dxa"/>
            <w:gridSpan w:val="4"/>
            <w:shd w:val="clear" w:color="auto" w:fill="EDEDED" w:themeFill="accent3" w:themeFillTint="33"/>
          </w:tcPr>
          <w:p w14:paraId="41A860BA" w14:textId="5617E1CD" w:rsidR="002A0765" w:rsidRDefault="00207B57" w:rsidP="002A07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proofErr w:type="spellStart"/>
            <w:r w:rsidR="002A0765" w:rsidRPr="008561CF">
              <w:rPr>
                <w:rFonts w:ascii="Arial" w:hAnsi="Arial" w:cs="Arial"/>
                <w:b/>
                <w:bCs/>
                <w:sz w:val="18"/>
                <w:szCs w:val="18"/>
              </w:rPr>
              <w:t>Геоконтекстные</w:t>
            </w:r>
            <w:proofErr w:type="spellEnd"/>
            <w:r w:rsidR="002A0765" w:rsidRPr="008561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позиции</w:t>
            </w:r>
          </w:p>
          <w:p w14:paraId="738463F2" w14:textId="51AF0039" w:rsidR="00F667A2" w:rsidRPr="008561CF" w:rsidRDefault="00F667A2" w:rsidP="002A07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61458" w14:paraId="70A0F7BF" w14:textId="77777777" w:rsidTr="006F2E6B">
        <w:tc>
          <w:tcPr>
            <w:tcW w:w="2263" w:type="dxa"/>
          </w:tcPr>
          <w:p w14:paraId="39DD39B6" w14:textId="78F89508" w:rsidR="002A0765" w:rsidRPr="002A0765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Объявление в поисковой</w:t>
            </w:r>
          </w:p>
          <w:p w14:paraId="76FBCFEF" w14:textId="18CE6298" w:rsidR="002A0765" w:rsidRPr="002A0765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выдаче (ПК, онлайн-и мобильная верси</w:t>
            </w:r>
            <w:r>
              <w:rPr>
                <w:sz w:val="18"/>
                <w:szCs w:val="18"/>
              </w:rPr>
              <w:t>и</w:t>
            </w:r>
            <w:r w:rsidRPr="002A0765">
              <w:rPr>
                <w:sz w:val="18"/>
                <w:szCs w:val="18"/>
              </w:rPr>
              <w:t>)</w:t>
            </w:r>
          </w:p>
          <w:p w14:paraId="796D06D2" w14:textId="77777777" w:rsidR="002A0765" w:rsidRDefault="002A0765" w:rsidP="002A07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19" w:type="dxa"/>
          </w:tcPr>
          <w:p w14:paraId="66ABA969" w14:textId="51066C4C" w:rsidR="002A0765" w:rsidRPr="002A0765" w:rsidRDefault="002A0765" w:rsidP="002A0765">
            <w:pPr>
              <w:rPr>
                <w:b/>
                <w:bCs/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Объем: 70 символов</w:t>
            </w:r>
            <w:r>
              <w:rPr>
                <w:sz w:val="18"/>
                <w:szCs w:val="18"/>
              </w:rPr>
              <w:t xml:space="preserve">, </w:t>
            </w:r>
            <w:r w:rsidRPr="002A0765">
              <w:rPr>
                <w:sz w:val="18"/>
                <w:szCs w:val="18"/>
              </w:rPr>
              <w:t>включая пробелы и знаки препинания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628F1C8D" w14:textId="49AC304C" w:rsidR="002A0765" w:rsidRDefault="002970B2" w:rsidP="002A0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 w:rsidR="008561CF">
              <w:rPr>
                <w:noProof/>
              </w:rPr>
              <w:drawing>
                <wp:inline distT="0" distB="0" distL="0" distR="0" wp14:anchorId="762DB2E3" wp14:editId="33246DDC">
                  <wp:extent cx="2295234" cy="1821180"/>
                  <wp:effectExtent l="19050" t="19050" r="10160" b="2667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421" cy="1837198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3802" w:type="dxa"/>
          </w:tcPr>
          <w:p w14:paraId="27472D48" w14:textId="273F7F4B" w:rsidR="002A0765" w:rsidRPr="002A0765" w:rsidRDefault="002D6E61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Объявление в поисковой выдаче —</w:t>
            </w:r>
            <w:r>
              <w:rPr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текстовый блок, акцентирует внимание на</w:t>
            </w:r>
            <w:r>
              <w:rPr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 xml:space="preserve">наличие </w:t>
            </w:r>
            <w:r w:rsidRPr="002D6E61">
              <w:rPr>
                <w:rFonts w:cstheme="minorHAnsi"/>
                <w:sz w:val="18"/>
                <w:szCs w:val="18"/>
              </w:rPr>
              <w:t>конкретно</w:t>
            </w:r>
            <w:r>
              <w:rPr>
                <w:rFonts w:cstheme="minorHAnsi"/>
                <w:sz w:val="18"/>
                <w:szCs w:val="18"/>
              </w:rPr>
              <w:t>го</w:t>
            </w:r>
            <w:r w:rsidRPr="002D6E61">
              <w:rPr>
                <w:rFonts w:cstheme="minorHAnsi"/>
                <w:sz w:val="18"/>
                <w:szCs w:val="18"/>
              </w:rPr>
              <w:t xml:space="preserve"> предложени</w:t>
            </w:r>
            <w:r>
              <w:rPr>
                <w:rFonts w:cstheme="minorHAnsi"/>
                <w:sz w:val="18"/>
                <w:szCs w:val="18"/>
              </w:rPr>
              <w:t>я</w:t>
            </w:r>
            <w:r w:rsidRPr="002D6E61">
              <w:rPr>
                <w:rFonts w:cstheme="minorHAnsi"/>
                <w:sz w:val="18"/>
                <w:szCs w:val="18"/>
              </w:rPr>
              <w:t>, с которым стоит ознакомиться.</w:t>
            </w:r>
          </w:p>
        </w:tc>
      </w:tr>
      <w:tr w:rsidR="00D61458" w14:paraId="448D25A1" w14:textId="77777777" w:rsidTr="006F2E6B">
        <w:tc>
          <w:tcPr>
            <w:tcW w:w="2263" w:type="dxa"/>
          </w:tcPr>
          <w:p w14:paraId="6A4D5D5C" w14:textId="2B97DED2" w:rsidR="002A0765" w:rsidRPr="002A0765" w:rsidRDefault="002A0765" w:rsidP="002A0765">
            <w:pPr>
              <w:pStyle w:val="TableParagraph"/>
              <w:spacing w:before="1" w:line="244" w:lineRule="auto"/>
              <w:ind w:left="0" w:right="290"/>
              <w:rPr>
                <w:rFonts w:asciiTheme="minorHAnsi" w:hAnsiTheme="minorHAnsi" w:cstheme="minorHAnsi"/>
                <w:sz w:val="18"/>
                <w:szCs w:val="18"/>
              </w:rPr>
            </w:pPr>
            <w:r w:rsidRPr="002A0765">
              <w:rPr>
                <w:rFonts w:asciiTheme="minorHAnsi" w:hAnsiTheme="minorHAnsi" w:cstheme="minorHAnsi"/>
                <w:sz w:val="18"/>
                <w:szCs w:val="18"/>
              </w:rPr>
              <w:t>Объявление</w:t>
            </w:r>
            <w:r w:rsidRPr="002A076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A0765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A076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поисковом маркере </w:t>
            </w:r>
            <w:r w:rsidRPr="002A0765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21275A">
              <w:rPr>
                <w:rFonts w:asciiTheme="minorHAnsi" w:hAnsiTheme="minorHAnsi" w:cstheme="minorHAnsi"/>
                <w:sz w:val="18"/>
                <w:szCs w:val="18"/>
              </w:rPr>
              <w:t>о</w:t>
            </w:r>
            <w:r w:rsidRPr="002A0765">
              <w:rPr>
                <w:rFonts w:asciiTheme="minorHAnsi" w:hAnsiTheme="minorHAnsi" w:cstheme="minorHAnsi"/>
                <w:sz w:val="18"/>
                <w:szCs w:val="18"/>
              </w:rPr>
              <w:t>нлайн-и мобильная верси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и</w:t>
            </w:r>
            <w:r w:rsidRPr="002A0765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819" w:type="dxa"/>
          </w:tcPr>
          <w:p w14:paraId="35037FBE" w14:textId="4B49D5DA" w:rsidR="002A0765" w:rsidRPr="002A0765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Объем: 36 символов</w:t>
            </w:r>
            <w:r>
              <w:rPr>
                <w:sz w:val="18"/>
                <w:szCs w:val="18"/>
              </w:rPr>
              <w:t xml:space="preserve">, </w:t>
            </w:r>
            <w:r w:rsidRPr="002A0765">
              <w:rPr>
                <w:sz w:val="18"/>
                <w:szCs w:val="18"/>
              </w:rPr>
              <w:t>включая пробелы и знаки препинания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62487663" w14:textId="6DC5A654" w:rsidR="002A0765" w:rsidRDefault="002970B2" w:rsidP="002A0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 w:rsidR="002A0765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7013181" wp14:editId="2377F416">
                  <wp:extent cx="2204344" cy="1135380"/>
                  <wp:effectExtent l="19050" t="19050" r="24765" b="266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618" cy="11417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10F2900E" w14:textId="68B3B632" w:rsidR="002A0765" w:rsidRPr="002A0765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Объявление в поисковом маркере — короткое рекламное сообщение рядом с маркером и названием компании на карте, в продукте появляется в результате поискового запроса пользователя.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 w:rsidRPr="002A0765">
              <w:rPr>
                <w:sz w:val="18"/>
                <w:szCs w:val="18"/>
              </w:rPr>
              <w:t>Это возможность для</w:t>
            </w:r>
            <w:r>
              <w:rPr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рекламодателя разместить на карте информацию о скидках, спецпредложениях, услугах компании.</w:t>
            </w:r>
            <w:r>
              <w:rPr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В каждой рубрике допустимо размещение уникального текста объявления.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D61458" w14:paraId="03BB99C8" w14:textId="77777777" w:rsidTr="006F2E6B">
        <w:tc>
          <w:tcPr>
            <w:tcW w:w="2263" w:type="dxa"/>
          </w:tcPr>
          <w:p w14:paraId="75E96255" w14:textId="04F18FE9" w:rsidR="002A0765" w:rsidRPr="002A0765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lastRenderedPageBreak/>
              <w:t>Логотип в поисковом</w:t>
            </w:r>
            <w:r>
              <w:rPr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маркере (</w:t>
            </w:r>
            <w:r w:rsidR="0021275A">
              <w:rPr>
                <w:sz w:val="18"/>
                <w:szCs w:val="18"/>
              </w:rPr>
              <w:t>о</w:t>
            </w:r>
            <w:r w:rsidRPr="002A0765">
              <w:rPr>
                <w:sz w:val="18"/>
                <w:szCs w:val="18"/>
              </w:rPr>
              <w:t>нлайн-и мобильная верси</w:t>
            </w:r>
            <w:r>
              <w:rPr>
                <w:sz w:val="18"/>
                <w:szCs w:val="18"/>
              </w:rPr>
              <w:t>и</w:t>
            </w:r>
            <w:r w:rsidRPr="002A0765">
              <w:rPr>
                <w:sz w:val="18"/>
                <w:szCs w:val="18"/>
              </w:rPr>
              <w:t>)</w:t>
            </w:r>
          </w:p>
        </w:tc>
        <w:tc>
          <w:tcPr>
            <w:tcW w:w="2819" w:type="dxa"/>
          </w:tcPr>
          <w:p w14:paraId="66ACB18C" w14:textId="77777777" w:rsidR="002A0765" w:rsidRPr="002A0765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Объем: до 10 Мб.</w:t>
            </w:r>
          </w:p>
          <w:p w14:paraId="0A243329" w14:textId="77777777" w:rsidR="002A0765" w:rsidRPr="002A0765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Допустимые размеры: 132x132 – 2000x2000 пикселей.</w:t>
            </w:r>
          </w:p>
          <w:p w14:paraId="156E56B6" w14:textId="29CB6391" w:rsidR="002A0765" w:rsidRDefault="002A0765" w:rsidP="002A0765">
            <w:pPr>
              <w:rPr>
                <w:b/>
                <w:bCs/>
                <w:sz w:val="28"/>
                <w:szCs w:val="28"/>
              </w:rPr>
            </w:pPr>
            <w:r w:rsidRPr="002A0765">
              <w:rPr>
                <w:sz w:val="18"/>
                <w:szCs w:val="18"/>
              </w:rPr>
              <w:t xml:space="preserve">Формат: </w:t>
            </w:r>
            <w:proofErr w:type="spellStart"/>
            <w:r w:rsidRPr="002A0765">
              <w:rPr>
                <w:sz w:val="18"/>
                <w:szCs w:val="18"/>
              </w:rPr>
              <w:t>png</w:t>
            </w:r>
            <w:proofErr w:type="spellEnd"/>
            <w:r w:rsidRPr="002A0765">
              <w:rPr>
                <w:sz w:val="18"/>
                <w:szCs w:val="18"/>
              </w:rPr>
              <w:t xml:space="preserve">, </w:t>
            </w:r>
            <w:proofErr w:type="spellStart"/>
            <w:r w:rsidRPr="002A0765">
              <w:rPr>
                <w:sz w:val="18"/>
                <w:szCs w:val="18"/>
              </w:rPr>
              <w:t>jpg</w:t>
            </w:r>
            <w:proofErr w:type="spellEnd"/>
            <w:r w:rsidRPr="002A0765">
              <w:rPr>
                <w:sz w:val="18"/>
                <w:szCs w:val="18"/>
              </w:rPr>
              <w:t xml:space="preserve">, </w:t>
            </w:r>
            <w:proofErr w:type="spellStart"/>
            <w:r w:rsidRPr="002A0765">
              <w:rPr>
                <w:sz w:val="18"/>
                <w:szCs w:val="18"/>
              </w:rPr>
              <w:t>jpeg</w:t>
            </w:r>
            <w:proofErr w:type="spellEnd"/>
            <w:r w:rsidRPr="002A0765">
              <w:rPr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45013319" w14:textId="23A6E447" w:rsidR="002A0765" w:rsidRDefault="002970B2" w:rsidP="002A0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 w:rsidR="002A0765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37AB920" wp14:editId="490BCB5D">
                  <wp:extent cx="2171700" cy="1305380"/>
                  <wp:effectExtent l="19050" t="19050" r="19050" b="285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305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3802" w:type="dxa"/>
          </w:tcPr>
          <w:p w14:paraId="2E60A4FC" w14:textId="77777777" w:rsidR="002A0765" w:rsidRPr="00207B57" w:rsidRDefault="002A0765" w:rsidP="002A0765">
            <w:pPr>
              <w:rPr>
                <w:rFonts w:cstheme="minorHAnsi"/>
                <w:sz w:val="18"/>
                <w:szCs w:val="18"/>
              </w:rPr>
            </w:pPr>
            <w:r w:rsidRPr="00207B57">
              <w:rPr>
                <w:rFonts w:cstheme="minorHAnsi"/>
                <w:sz w:val="18"/>
                <w:szCs w:val="18"/>
              </w:rPr>
              <w:t xml:space="preserve">Логотип в поисковом маркере — это логотип, который транслируется при </w:t>
            </w:r>
            <w:proofErr w:type="spellStart"/>
            <w:r w:rsidRPr="00207B57">
              <w:rPr>
                <w:rFonts w:cstheme="minorHAnsi"/>
                <w:sz w:val="18"/>
                <w:szCs w:val="18"/>
              </w:rPr>
              <w:t>дискавери</w:t>
            </w:r>
            <w:proofErr w:type="spellEnd"/>
            <w:r w:rsidRPr="00207B57">
              <w:rPr>
                <w:rFonts w:cstheme="minorHAnsi"/>
                <w:sz w:val="18"/>
                <w:szCs w:val="18"/>
              </w:rPr>
              <w:t>-/</w:t>
            </w:r>
            <w:proofErr w:type="spellStart"/>
            <w:r w:rsidRPr="00207B57">
              <w:rPr>
                <w:rFonts w:cstheme="minorHAnsi"/>
                <w:sz w:val="18"/>
                <w:szCs w:val="18"/>
              </w:rPr>
              <w:t>рекавери</w:t>
            </w:r>
            <w:proofErr w:type="spellEnd"/>
            <w:r w:rsidRPr="00207B57">
              <w:rPr>
                <w:rFonts w:cstheme="minorHAnsi"/>
                <w:sz w:val="18"/>
                <w:szCs w:val="18"/>
              </w:rPr>
              <w:t>-запросах.</w:t>
            </w:r>
          </w:p>
          <w:p w14:paraId="5A121BA6" w14:textId="1C52EC63" w:rsidR="002A0765" w:rsidRPr="00207B57" w:rsidRDefault="002A0765" w:rsidP="002A0765">
            <w:pPr>
              <w:rPr>
                <w:rFonts w:cstheme="minorHAnsi"/>
                <w:sz w:val="18"/>
                <w:szCs w:val="18"/>
              </w:rPr>
            </w:pPr>
            <w:r w:rsidRPr="00207B57">
              <w:rPr>
                <w:rFonts w:cstheme="minorHAnsi"/>
                <w:sz w:val="18"/>
                <w:szCs w:val="18"/>
              </w:rPr>
              <w:br/>
              <w:t xml:space="preserve">В каждой рубрике на карте показываются логотипы у ограниченного числа компаний — примерно у 20% РД, которые выбираются и меняются в </w:t>
            </w:r>
            <w:proofErr w:type="spellStart"/>
            <w:r w:rsidRPr="00207B57">
              <w:rPr>
                <w:rFonts w:cstheme="minorHAnsi"/>
                <w:sz w:val="18"/>
                <w:szCs w:val="18"/>
              </w:rPr>
              <w:t>рандомном</w:t>
            </w:r>
            <w:proofErr w:type="spellEnd"/>
            <w:r w:rsidRPr="00207B57">
              <w:rPr>
                <w:rFonts w:cstheme="minorHAnsi"/>
                <w:sz w:val="18"/>
                <w:szCs w:val="18"/>
              </w:rPr>
              <w:t xml:space="preserve"> порядке.</w:t>
            </w:r>
          </w:p>
        </w:tc>
      </w:tr>
      <w:tr w:rsidR="00D61458" w14:paraId="6F851D7C" w14:textId="77777777" w:rsidTr="006F2E6B">
        <w:tc>
          <w:tcPr>
            <w:tcW w:w="2263" w:type="dxa"/>
          </w:tcPr>
          <w:p w14:paraId="4F074567" w14:textId="73A0CEC4" w:rsidR="002A0765" w:rsidRPr="002A0765" w:rsidRDefault="002A0765" w:rsidP="002A0765">
            <w:pPr>
              <w:rPr>
                <w:sz w:val="18"/>
                <w:szCs w:val="18"/>
                <w:highlight w:val="yellow"/>
              </w:rPr>
            </w:pPr>
            <w:r w:rsidRPr="00BF102A">
              <w:rPr>
                <w:sz w:val="18"/>
                <w:szCs w:val="18"/>
              </w:rPr>
              <w:t>Комментарий в карточке компании (ПК, онлайн-и мобильная версии)</w:t>
            </w:r>
          </w:p>
        </w:tc>
        <w:tc>
          <w:tcPr>
            <w:tcW w:w="2819" w:type="dxa"/>
          </w:tcPr>
          <w:p w14:paraId="64FE5FA6" w14:textId="5653CCDB" w:rsidR="002A0765" w:rsidRPr="002A0765" w:rsidRDefault="002A0765" w:rsidP="002A0765">
            <w:pPr>
              <w:rPr>
                <w:b/>
                <w:bCs/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Максимальный</w:t>
            </w:r>
            <w:r w:rsidRPr="002A0765">
              <w:rPr>
                <w:spacing w:val="-10"/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объем:</w:t>
            </w:r>
            <w:r w:rsidRPr="002A0765">
              <w:rPr>
                <w:spacing w:val="-10"/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920</w:t>
            </w:r>
            <w:r w:rsidRPr="002A0765">
              <w:rPr>
                <w:spacing w:val="-10"/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символов</w:t>
            </w:r>
            <w:r>
              <w:rPr>
                <w:sz w:val="18"/>
                <w:szCs w:val="18"/>
              </w:rPr>
              <w:t xml:space="preserve">, </w:t>
            </w:r>
            <w:r w:rsidRPr="002A0765">
              <w:rPr>
                <w:sz w:val="18"/>
                <w:szCs w:val="18"/>
              </w:rPr>
              <w:t>включая</w:t>
            </w:r>
            <w:r w:rsidRPr="002A0765">
              <w:rPr>
                <w:spacing w:val="-10"/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пробелы</w:t>
            </w:r>
            <w:r w:rsidRPr="002A0765">
              <w:rPr>
                <w:spacing w:val="-8"/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и</w:t>
            </w:r>
            <w:r w:rsidRPr="002A0765">
              <w:rPr>
                <w:spacing w:val="-10"/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знаки</w:t>
            </w:r>
            <w:r w:rsidRPr="002A0765">
              <w:rPr>
                <w:spacing w:val="-10"/>
                <w:sz w:val="18"/>
                <w:szCs w:val="18"/>
              </w:rPr>
              <w:t xml:space="preserve"> </w:t>
            </w:r>
            <w:r w:rsidRPr="002A0765">
              <w:rPr>
                <w:spacing w:val="-2"/>
                <w:sz w:val="18"/>
                <w:szCs w:val="18"/>
              </w:rPr>
              <w:t>препинания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0DA85E57" w14:textId="54096B13" w:rsidR="002A0765" w:rsidRDefault="00D61458" w:rsidP="002A0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5D8B27" wp14:editId="097D5E4D">
                  <wp:extent cx="1546860" cy="2836883"/>
                  <wp:effectExtent l="19050" t="19050" r="15240" b="2095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32" cy="2841601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0F37ECD3" w14:textId="5B94C0A7" w:rsidR="002A0765" w:rsidRPr="00207B57" w:rsidRDefault="002A0765" w:rsidP="007F4349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07B5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Комментарий позволяет объяснить клиенту, </w:t>
            </w:r>
            <w:r w:rsidRPr="00207B57">
              <w:rPr>
                <w:rFonts w:asciiTheme="minorHAnsi" w:hAnsiTheme="minorHAnsi" w:cstheme="minorHAnsi"/>
                <w:sz w:val="18"/>
                <w:szCs w:val="18"/>
              </w:rPr>
              <w:t>чем вы отличаетесь от всех конкурентов.</w:t>
            </w:r>
            <w:r w:rsidR="00BF102A" w:rsidRPr="00207B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07B5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Размещается</w:t>
            </w:r>
            <w:r w:rsidRPr="00207B5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207B5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без</w:t>
            </w:r>
            <w:r w:rsidRPr="00207B57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207B5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привязки</w:t>
            </w:r>
            <w:r w:rsidRPr="00207B5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207B5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</w:t>
            </w:r>
            <w:r w:rsidRPr="00207B57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207B5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рубрикам.</w:t>
            </w:r>
          </w:p>
        </w:tc>
      </w:tr>
      <w:tr w:rsidR="00D61458" w14:paraId="4A882994" w14:textId="77777777" w:rsidTr="006F2E6B">
        <w:tc>
          <w:tcPr>
            <w:tcW w:w="2263" w:type="dxa"/>
          </w:tcPr>
          <w:p w14:paraId="60C91F26" w14:textId="5AE01A3D" w:rsidR="002A0765" w:rsidRPr="002A0765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lastRenderedPageBreak/>
              <w:t>Рекламная</w:t>
            </w:r>
            <w:r>
              <w:rPr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ссылка в</w:t>
            </w:r>
            <w:r>
              <w:rPr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карточке</w:t>
            </w:r>
            <w:r>
              <w:rPr>
                <w:sz w:val="18"/>
                <w:szCs w:val="18"/>
              </w:rPr>
              <w:t xml:space="preserve"> </w:t>
            </w:r>
            <w:r w:rsidRPr="002A0765">
              <w:rPr>
                <w:sz w:val="18"/>
                <w:szCs w:val="18"/>
              </w:rPr>
              <w:t>компании (ПК-и мобильная версия)</w:t>
            </w:r>
          </w:p>
        </w:tc>
        <w:tc>
          <w:tcPr>
            <w:tcW w:w="2819" w:type="dxa"/>
          </w:tcPr>
          <w:p w14:paraId="1979EFBD" w14:textId="77777777" w:rsidR="00D51C40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 xml:space="preserve">Максимальное количество символов для </w:t>
            </w:r>
            <w:r>
              <w:rPr>
                <w:sz w:val="18"/>
                <w:szCs w:val="18"/>
              </w:rPr>
              <w:t>названия ссылки</w:t>
            </w:r>
            <w:r w:rsidRPr="002A0765">
              <w:rPr>
                <w:sz w:val="18"/>
                <w:szCs w:val="18"/>
              </w:rPr>
              <w:t xml:space="preserve"> — 20 символов, включая пробелы и знаки препинания. </w:t>
            </w:r>
            <w:r w:rsidR="00D51C40">
              <w:rPr>
                <w:sz w:val="18"/>
                <w:szCs w:val="18"/>
              </w:rPr>
              <w:br/>
            </w:r>
          </w:p>
          <w:p w14:paraId="1EBCCD72" w14:textId="21C83A86" w:rsidR="002A0765" w:rsidRPr="002A0765" w:rsidRDefault="002A0765" w:rsidP="002A0765">
            <w:pPr>
              <w:rPr>
                <w:sz w:val="18"/>
                <w:szCs w:val="18"/>
              </w:rPr>
            </w:pPr>
            <w:r w:rsidRPr="002A0765">
              <w:rPr>
                <w:sz w:val="18"/>
                <w:szCs w:val="18"/>
              </w:rPr>
              <w:t>Длина всей ссылки — не более 1024 символов.</w:t>
            </w:r>
            <w:r w:rsidR="00D51C40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6" w:type="dxa"/>
          </w:tcPr>
          <w:p w14:paraId="4C2263AF" w14:textId="6FF6AC6B" w:rsidR="002A0765" w:rsidRDefault="002970B2" w:rsidP="002A0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 w:rsidR="008561CF">
              <w:rPr>
                <w:noProof/>
              </w:rPr>
              <w:drawing>
                <wp:inline distT="0" distB="0" distL="0" distR="0" wp14:anchorId="3CBCE63B" wp14:editId="396859FA">
                  <wp:extent cx="2606040" cy="2562487"/>
                  <wp:effectExtent l="19050" t="19050" r="22860" b="2857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187" cy="2571481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3802" w:type="dxa"/>
          </w:tcPr>
          <w:p w14:paraId="1BEEE75A" w14:textId="10342E3B" w:rsidR="00D51C40" w:rsidRPr="00D51C40" w:rsidRDefault="00D51C40" w:rsidP="007F43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D51C40">
              <w:rPr>
                <w:sz w:val="18"/>
                <w:szCs w:val="18"/>
              </w:rPr>
              <w:t>сылка на внешний интернет-ресурс,</w:t>
            </w:r>
            <w:r>
              <w:rPr>
                <w:sz w:val="18"/>
                <w:szCs w:val="18"/>
              </w:rPr>
              <w:t xml:space="preserve"> </w:t>
            </w:r>
            <w:r w:rsidRPr="00D51C40">
              <w:rPr>
                <w:sz w:val="18"/>
                <w:szCs w:val="18"/>
              </w:rPr>
              <w:t>содержащий информацию о компании,</w:t>
            </w:r>
            <w:r>
              <w:rPr>
                <w:sz w:val="18"/>
                <w:szCs w:val="18"/>
              </w:rPr>
              <w:t xml:space="preserve"> </w:t>
            </w:r>
            <w:r w:rsidRPr="00D51C40">
              <w:rPr>
                <w:sz w:val="18"/>
                <w:szCs w:val="18"/>
              </w:rPr>
              <w:t>товаре, какой-либо акции и т. п.</w:t>
            </w:r>
          </w:p>
          <w:p w14:paraId="5E56FF2C" w14:textId="467FCE6A" w:rsidR="002A0765" w:rsidRPr="00D51C40" w:rsidRDefault="00D51C40" w:rsidP="007F4349">
            <w:pPr>
              <w:rPr>
                <w:sz w:val="18"/>
                <w:szCs w:val="18"/>
              </w:rPr>
            </w:pPr>
            <w:r w:rsidRPr="00D51C40">
              <w:rPr>
                <w:sz w:val="18"/>
                <w:szCs w:val="18"/>
              </w:rPr>
              <w:t>Располагается под ссылкой на сайт вашей</w:t>
            </w:r>
            <w:r>
              <w:rPr>
                <w:sz w:val="18"/>
                <w:szCs w:val="18"/>
              </w:rPr>
              <w:t xml:space="preserve"> </w:t>
            </w:r>
            <w:r w:rsidRPr="00D51C40">
              <w:rPr>
                <w:sz w:val="18"/>
                <w:szCs w:val="18"/>
              </w:rPr>
              <w:t>компании и может вести как на</w:t>
            </w:r>
            <w:r>
              <w:rPr>
                <w:sz w:val="18"/>
                <w:szCs w:val="18"/>
              </w:rPr>
              <w:t xml:space="preserve"> </w:t>
            </w:r>
            <w:r w:rsidRPr="00D51C40">
              <w:rPr>
                <w:sz w:val="18"/>
                <w:szCs w:val="18"/>
              </w:rPr>
              <w:t>определенные страницы, так и на другие</w:t>
            </w:r>
            <w:r>
              <w:rPr>
                <w:sz w:val="18"/>
                <w:szCs w:val="18"/>
              </w:rPr>
              <w:t xml:space="preserve"> </w:t>
            </w:r>
            <w:r w:rsidRPr="00D51C40">
              <w:rPr>
                <w:sz w:val="18"/>
                <w:szCs w:val="18"/>
              </w:rPr>
              <w:t>источники. Текст ссылки может быть</w:t>
            </w:r>
            <w:r>
              <w:rPr>
                <w:sz w:val="18"/>
                <w:szCs w:val="18"/>
              </w:rPr>
              <w:t xml:space="preserve"> </w:t>
            </w:r>
            <w:r w:rsidRPr="00D51C40">
              <w:rPr>
                <w:sz w:val="18"/>
                <w:szCs w:val="18"/>
              </w:rPr>
              <w:t>любым. Отображается во всех ваших рубриках. Размещается без привязки к рубрикам.</w:t>
            </w:r>
            <w:r>
              <w:rPr>
                <w:sz w:val="18"/>
                <w:szCs w:val="18"/>
              </w:rPr>
              <w:t xml:space="preserve"> </w:t>
            </w:r>
            <w:r w:rsidRPr="00D51C40">
              <w:rPr>
                <w:sz w:val="18"/>
                <w:szCs w:val="18"/>
              </w:rPr>
              <w:t>Содержание кнопки действия едино вне зависимости от адресов филиалов.</w:t>
            </w:r>
          </w:p>
        </w:tc>
      </w:tr>
      <w:tr w:rsidR="00D61458" w14:paraId="40CD5C11" w14:textId="77777777" w:rsidTr="006F2E6B">
        <w:tc>
          <w:tcPr>
            <w:tcW w:w="2263" w:type="dxa"/>
          </w:tcPr>
          <w:p w14:paraId="4B80E4E3" w14:textId="30C47DD3" w:rsidR="008A0A17" w:rsidRPr="007F4349" w:rsidRDefault="008A0A17" w:rsidP="008A0A17">
            <w:pPr>
              <w:rPr>
                <w:sz w:val="18"/>
                <w:szCs w:val="18"/>
              </w:rPr>
            </w:pPr>
            <w:r w:rsidRPr="007F4349">
              <w:rPr>
                <w:sz w:val="18"/>
                <w:szCs w:val="18"/>
              </w:rPr>
              <w:t>Подключение</w:t>
            </w:r>
            <w:r>
              <w:rPr>
                <w:sz w:val="18"/>
                <w:szCs w:val="18"/>
              </w:rPr>
              <w:t xml:space="preserve"> </w:t>
            </w:r>
            <w:r w:rsidRPr="007F4349">
              <w:rPr>
                <w:sz w:val="18"/>
                <w:szCs w:val="18"/>
              </w:rPr>
              <w:t>объявления в</w:t>
            </w:r>
            <w:r w:rsidR="00B43A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</w:t>
            </w:r>
            <w:r w:rsidRPr="007F4349">
              <w:rPr>
                <w:sz w:val="18"/>
                <w:szCs w:val="18"/>
              </w:rPr>
              <w:t>оисковой</w:t>
            </w:r>
            <w:r>
              <w:rPr>
                <w:sz w:val="18"/>
                <w:szCs w:val="18"/>
              </w:rPr>
              <w:t xml:space="preserve"> </w:t>
            </w:r>
            <w:r w:rsidRPr="007F4349">
              <w:rPr>
                <w:sz w:val="18"/>
                <w:szCs w:val="18"/>
              </w:rPr>
              <w:t>выдаче</w:t>
            </w:r>
          </w:p>
          <w:p w14:paraId="4807062C" w14:textId="2AD9C1E4" w:rsidR="008A0A17" w:rsidRPr="002A0765" w:rsidRDefault="008A0A17" w:rsidP="008A0A17">
            <w:pPr>
              <w:rPr>
                <w:sz w:val="18"/>
                <w:szCs w:val="18"/>
              </w:rPr>
            </w:pPr>
            <w:r w:rsidRPr="007F4349">
              <w:rPr>
                <w:sz w:val="18"/>
                <w:szCs w:val="18"/>
              </w:rPr>
              <w:t>(ПК, онлайн-и мобильная верси</w:t>
            </w:r>
            <w:r>
              <w:rPr>
                <w:sz w:val="18"/>
                <w:szCs w:val="18"/>
              </w:rPr>
              <w:t>и</w:t>
            </w:r>
            <w:r w:rsidRPr="007F4349">
              <w:rPr>
                <w:sz w:val="18"/>
                <w:szCs w:val="18"/>
              </w:rPr>
              <w:t>)</w:t>
            </w:r>
          </w:p>
        </w:tc>
        <w:tc>
          <w:tcPr>
            <w:tcW w:w="2819" w:type="dxa"/>
          </w:tcPr>
          <w:p w14:paraId="5084A930" w14:textId="7EF0111B" w:rsidR="008A0A17" w:rsidRPr="002A0765" w:rsidRDefault="008A0A17" w:rsidP="008A0A17">
            <w:pPr>
              <w:rPr>
                <w:sz w:val="18"/>
                <w:szCs w:val="18"/>
              </w:rPr>
            </w:pPr>
            <w:r w:rsidRPr="007F4349">
              <w:rPr>
                <w:rFonts w:cstheme="minorHAnsi"/>
                <w:sz w:val="18"/>
                <w:szCs w:val="18"/>
              </w:rPr>
              <w:t>Объем: 70 символов, включая пробелы и знаки препинания.</w:t>
            </w:r>
          </w:p>
        </w:tc>
        <w:tc>
          <w:tcPr>
            <w:tcW w:w="5676" w:type="dxa"/>
          </w:tcPr>
          <w:p w14:paraId="0C5B8329" w14:textId="77777777" w:rsidR="008A0A17" w:rsidRDefault="008A0A17" w:rsidP="008A0A1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02" w:type="dxa"/>
          </w:tcPr>
          <w:p w14:paraId="5ACD2B5F" w14:textId="77777777" w:rsidR="008A0A17" w:rsidRPr="007F4349" w:rsidRDefault="008A0A17" w:rsidP="008A0A17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Позволяет привлечь потенциальных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клиентов к нескольким или всем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направлениям вашей деятельности.</w:t>
            </w:r>
          </w:p>
          <w:p w14:paraId="0C05D161" w14:textId="77777777" w:rsidR="008A0A17" w:rsidRPr="007F4349" w:rsidRDefault="008A0A17" w:rsidP="008A0A17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Рекламный материал может быть отличным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от рекламного материала в пакете. Таким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образом, можно создавать под рубрику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индивидуальный материал, использовать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правильный посыл. Подключается в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рубрику, отличную от рубрики, выбранной в пакете. Рекламный материал — это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текстовый блок под названием компании,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отображается в результатах поиска. Виден</w:t>
            </w:r>
          </w:p>
          <w:p w14:paraId="2DC384E0" w14:textId="563E1F00" w:rsidR="008A0A17" w:rsidRDefault="008A0A17" w:rsidP="008A0A17">
            <w:pPr>
              <w:rPr>
                <w:sz w:val="18"/>
                <w:szCs w:val="18"/>
              </w:rPr>
            </w:pPr>
            <w:r w:rsidRPr="007F4349">
              <w:rPr>
                <w:rFonts w:cstheme="minorHAnsi"/>
                <w:w w:val="105"/>
                <w:sz w:val="18"/>
                <w:szCs w:val="18"/>
              </w:rPr>
              <w:t xml:space="preserve">всем </w:t>
            </w:r>
            <w:r>
              <w:rPr>
                <w:rFonts w:cstheme="minorHAnsi"/>
                <w:w w:val="105"/>
                <w:sz w:val="18"/>
                <w:szCs w:val="18"/>
              </w:rPr>
              <w:t>в закрытой и открытой карточке компании.</w:t>
            </w:r>
          </w:p>
        </w:tc>
      </w:tr>
      <w:tr w:rsidR="00D61458" w14:paraId="0EC53854" w14:textId="77777777" w:rsidTr="006F2E6B">
        <w:tc>
          <w:tcPr>
            <w:tcW w:w="2263" w:type="dxa"/>
          </w:tcPr>
          <w:p w14:paraId="7B0484D9" w14:textId="665F3622" w:rsidR="008A0A17" w:rsidRPr="002A0765" w:rsidRDefault="008A0A17" w:rsidP="008A0A17">
            <w:pPr>
              <w:rPr>
                <w:sz w:val="18"/>
                <w:szCs w:val="18"/>
              </w:rPr>
            </w:pPr>
            <w:r w:rsidRPr="007F4349">
              <w:rPr>
                <w:sz w:val="18"/>
                <w:szCs w:val="18"/>
              </w:rPr>
              <w:t>Базовый приоритет (ПК, онлайн-и мобильная верси</w:t>
            </w:r>
            <w:r>
              <w:rPr>
                <w:sz w:val="18"/>
                <w:szCs w:val="18"/>
              </w:rPr>
              <w:t>и</w:t>
            </w:r>
            <w:r w:rsidRPr="007F4349">
              <w:rPr>
                <w:sz w:val="18"/>
                <w:szCs w:val="18"/>
              </w:rPr>
              <w:t>)</w:t>
            </w:r>
          </w:p>
        </w:tc>
        <w:tc>
          <w:tcPr>
            <w:tcW w:w="2819" w:type="dxa"/>
          </w:tcPr>
          <w:p w14:paraId="77697E20" w14:textId="77777777" w:rsidR="008A0A17" w:rsidRPr="002A0765" w:rsidRDefault="008A0A17" w:rsidP="008A0A17">
            <w:pPr>
              <w:rPr>
                <w:sz w:val="18"/>
                <w:szCs w:val="18"/>
              </w:rPr>
            </w:pPr>
          </w:p>
        </w:tc>
        <w:tc>
          <w:tcPr>
            <w:tcW w:w="5676" w:type="dxa"/>
          </w:tcPr>
          <w:p w14:paraId="25189739" w14:textId="77777777" w:rsidR="008A0A17" w:rsidRDefault="008A0A17" w:rsidP="008A0A1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02" w:type="dxa"/>
          </w:tcPr>
          <w:p w14:paraId="6DACA6D1" w14:textId="77777777" w:rsidR="008A0A17" w:rsidRPr="00742C4A" w:rsidRDefault="008A0A17" w:rsidP="008A0A17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742C4A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Базовый приоритет позволит быть выше всех </w:t>
            </w:r>
            <w:proofErr w:type="spellStart"/>
            <w:r w:rsidRPr="00742C4A">
              <w:rPr>
                <w:rFonts w:asciiTheme="minorHAnsi" w:hAnsiTheme="minorHAnsi" w:cstheme="minorHAnsi"/>
                <w:w w:val="105"/>
                <w:sz w:val="18"/>
                <w:szCs w:val="18"/>
              </w:rPr>
              <w:t>нерекламодателей</w:t>
            </w:r>
            <w:proofErr w:type="spellEnd"/>
            <w:r w:rsidRPr="00742C4A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в выдаче одной выбранной рубрики в онлайн-версии 2ГИС.</w:t>
            </w:r>
          </w:p>
          <w:p w14:paraId="1388926B" w14:textId="77777777" w:rsidR="008A0A17" w:rsidRPr="00742C4A" w:rsidRDefault="008A0A17" w:rsidP="008A0A17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742C4A">
              <w:rPr>
                <w:rFonts w:asciiTheme="minorHAnsi" w:hAnsiTheme="minorHAnsi" w:cstheme="minorHAnsi"/>
                <w:w w:val="105"/>
                <w:sz w:val="18"/>
                <w:szCs w:val="18"/>
              </w:rPr>
              <w:t>В мобильной версии это актуально только внутри радиуса полезной доступности.</w:t>
            </w:r>
          </w:p>
          <w:p w14:paraId="7965DB53" w14:textId="77777777" w:rsidR="008A0A17" w:rsidRDefault="008A0A17" w:rsidP="008A0A17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742C4A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В ПК-версии распределение внутри приоритета осуществляется в алфавитном порядке. </w:t>
            </w:r>
          </w:p>
          <w:p w14:paraId="539BF1CB" w14:textId="77777777" w:rsidR="008A0A17" w:rsidRPr="00742C4A" w:rsidRDefault="008A0A17" w:rsidP="008A0A17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742C4A">
              <w:rPr>
                <w:rFonts w:asciiTheme="minorHAnsi" w:hAnsiTheme="minorHAnsi" w:cstheme="minorHAnsi"/>
                <w:w w:val="105"/>
                <w:sz w:val="18"/>
                <w:szCs w:val="18"/>
              </w:rPr>
              <w:lastRenderedPageBreak/>
              <w:t>В онлайн- и мобильной версиях внутри приоритета случайная сортировка.</w:t>
            </w:r>
          </w:p>
          <w:p w14:paraId="2097CF4A" w14:textId="77777777" w:rsidR="008A0A17" w:rsidRPr="00742C4A" w:rsidRDefault="008A0A17" w:rsidP="008A0A17">
            <w:pPr>
              <w:pStyle w:val="TableParagraph"/>
              <w:spacing w:before="3"/>
              <w:ind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  <w:p w14:paraId="3B6E3A74" w14:textId="7AF81BDA" w:rsidR="008A0A17" w:rsidRDefault="008A0A17" w:rsidP="008A0A17">
            <w:pPr>
              <w:rPr>
                <w:sz w:val="18"/>
                <w:szCs w:val="18"/>
              </w:rPr>
            </w:pPr>
            <w:r w:rsidRPr="00742C4A">
              <w:rPr>
                <w:rFonts w:cstheme="minorHAnsi"/>
                <w:w w:val="105"/>
                <w:sz w:val="18"/>
                <w:szCs w:val="18"/>
              </w:rPr>
              <w:t>На карте рекламодатель выделен рекламным маркером, в общей выдаче — короной. В карточке фирмы в 2ГИС отсутствует реклама конкурентов.</w:t>
            </w:r>
          </w:p>
        </w:tc>
      </w:tr>
      <w:tr w:rsidR="00D61458" w14:paraId="48A9A64E" w14:textId="77777777" w:rsidTr="006F2E6B">
        <w:tc>
          <w:tcPr>
            <w:tcW w:w="2263" w:type="dxa"/>
          </w:tcPr>
          <w:p w14:paraId="6F71F269" w14:textId="213C4AE1" w:rsidR="008A0A17" w:rsidRPr="002A0765" w:rsidRDefault="008A0A17" w:rsidP="008A0A17">
            <w:pPr>
              <w:rPr>
                <w:sz w:val="18"/>
                <w:szCs w:val="18"/>
              </w:rPr>
            </w:pPr>
            <w:r w:rsidRPr="00742C4A">
              <w:rPr>
                <w:sz w:val="18"/>
                <w:szCs w:val="18"/>
              </w:rPr>
              <w:lastRenderedPageBreak/>
              <w:t>Подключение базового приоритета (Онлайн-и мобильная верси</w:t>
            </w:r>
            <w:r>
              <w:rPr>
                <w:sz w:val="18"/>
                <w:szCs w:val="18"/>
              </w:rPr>
              <w:t>и</w:t>
            </w:r>
            <w:r w:rsidRPr="00742C4A">
              <w:rPr>
                <w:sz w:val="18"/>
                <w:szCs w:val="18"/>
              </w:rPr>
              <w:t>)</w:t>
            </w:r>
          </w:p>
        </w:tc>
        <w:tc>
          <w:tcPr>
            <w:tcW w:w="2819" w:type="dxa"/>
          </w:tcPr>
          <w:p w14:paraId="016DA920" w14:textId="77777777" w:rsidR="008A0A17" w:rsidRPr="002A0765" w:rsidRDefault="008A0A17" w:rsidP="008A0A17">
            <w:pPr>
              <w:rPr>
                <w:sz w:val="18"/>
                <w:szCs w:val="18"/>
              </w:rPr>
            </w:pPr>
          </w:p>
        </w:tc>
        <w:tc>
          <w:tcPr>
            <w:tcW w:w="5676" w:type="dxa"/>
          </w:tcPr>
          <w:p w14:paraId="66FDD137" w14:textId="77777777" w:rsidR="008A0A17" w:rsidRDefault="008A0A17" w:rsidP="008A0A1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02" w:type="dxa"/>
          </w:tcPr>
          <w:p w14:paraId="32502BB6" w14:textId="21115ED3" w:rsidR="008A0A17" w:rsidRDefault="008A0A17" w:rsidP="008A0A17">
            <w:pPr>
              <w:rPr>
                <w:sz w:val="18"/>
                <w:szCs w:val="18"/>
              </w:rPr>
            </w:pPr>
            <w:r w:rsidRPr="00742C4A">
              <w:rPr>
                <w:rFonts w:cstheme="minorHAnsi"/>
                <w:w w:val="105"/>
                <w:sz w:val="18"/>
                <w:szCs w:val="18"/>
              </w:rPr>
              <w:t>Подключение базового приоритета в рубрику, отличную от рубрики базового приоритета.</w:t>
            </w:r>
          </w:p>
        </w:tc>
      </w:tr>
      <w:tr w:rsidR="00D61458" w14:paraId="4631A729" w14:textId="77777777" w:rsidTr="006F2E6B">
        <w:tc>
          <w:tcPr>
            <w:tcW w:w="2263" w:type="dxa"/>
          </w:tcPr>
          <w:p w14:paraId="17591FCF" w14:textId="7EFEC01B" w:rsidR="008A0A17" w:rsidRPr="00742C4A" w:rsidRDefault="008A0A17" w:rsidP="008A0A17">
            <w:pPr>
              <w:rPr>
                <w:sz w:val="18"/>
                <w:szCs w:val="18"/>
              </w:rPr>
            </w:pPr>
            <w:r w:rsidRPr="00742C4A">
              <w:rPr>
                <w:sz w:val="18"/>
                <w:szCs w:val="18"/>
              </w:rPr>
              <w:t>Приоритет в</w:t>
            </w:r>
            <w:r>
              <w:rPr>
                <w:sz w:val="18"/>
                <w:szCs w:val="18"/>
              </w:rPr>
              <w:t xml:space="preserve"> </w:t>
            </w:r>
            <w:r w:rsidRPr="00742C4A">
              <w:rPr>
                <w:sz w:val="18"/>
                <w:szCs w:val="18"/>
              </w:rPr>
              <w:t>рубрике 1-100-го</w:t>
            </w:r>
            <w:r>
              <w:rPr>
                <w:sz w:val="18"/>
                <w:szCs w:val="18"/>
              </w:rPr>
              <w:t xml:space="preserve"> </w:t>
            </w:r>
            <w:r w:rsidRPr="00742C4A">
              <w:rPr>
                <w:sz w:val="18"/>
                <w:szCs w:val="18"/>
              </w:rPr>
              <w:t>порядка для</w:t>
            </w:r>
            <w:r>
              <w:rPr>
                <w:sz w:val="18"/>
                <w:szCs w:val="18"/>
              </w:rPr>
              <w:t xml:space="preserve"> </w:t>
            </w:r>
            <w:r w:rsidRPr="00742C4A">
              <w:rPr>
                <w:sz w:val="18"/>
                <w:szCs w:val="18"/>
              </w:rPr>
              <w:t>объявления в</w:t>
            </w:r>
            <w:r>
              <w:rPr>
                <w:sz w:val="18"/>
                <w:szCs w:val="18"/>
              </w:rPr>
              <w:t xml:space="preserve"> </w:t>
            </w:r>
            <w:r w:rsidRPr="00742C4A">
              <w:rPr>
                <w:sz w:val="18"/>
                <w:szCs w:val="18"/>
              </w:rPr>
              <w:t>поисковой</w:t>
            </w:r>
            <w:r>
              <w:rPr>
                <w:sz w:val="18"/>
                <w:szCs w:val="18"/>
              </w:rPr>
              <w:t xml:space="preserve"> </w:t>
            </w:r>
            <w:r w:rsidRPr="00742C4A">
              <w:rPr>
                <w:sz w:val="18"/>
                <w:szCs w:val="18"/>
              </w:rPr>
              <w:t>выдаче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19" w:type="dxa"/>
          </w:tcPr>
          <w:p w14:paraId="512610CE" w14:textId="77777777" w:rsidR="008A0A17" w:rsidRPr="002A0765" w:rsidRDefault="008A0A17" w:rsidP="008A0A17">
            <w:pPr>
              <w:rPr>
                <w:sz w:val="18"/>
                <w:szCs w:val="18"/>
              </w:rPr>
            </w:pPr>
          </w:p>
        </w:tc>
        <w:tc>
          <w:tcPr>
            <w:tcW w:w="5676" w:type="dxa"/>
          </w:tcPr>
          <w:p w14:paraId="3C5F890D" w14:textId="77777777" w:rsidR="008A0A17" w:rsidRDefault="008A0A17" w:rsidP="008A0A1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02" w:type="dxa"/>
          </w:tcPr>
          <w:p w14:paraId="381985E0" w14:textId="36E7E14E" w:rsidR="008A0A17" w:rsidRPr="00CB4982" w:rsidRDefault="00F90637" w:rsidP="008A0A17">
            <w:pPr>
              <w:rPr>
                <w:sz w:val="18"/>
                <w:szCs w:val="18"/>
              </w:rPr>
            </w:pPr>
            <w:r w:rsidRPr="00F90637">
              <w:rPr>
                <w:sz w:val="18"/>
                <w:szCs w:val="18"/>
              </w:rPr>
              <w:t>Приоритет в рубрике позволяет разместить</w:t>
            </w:r>
            <w:r w:rsidRPr="00F90637">
              <w:rPr>
                <w:sz w:val="18"/>
                <w:szCs w:val="18"/>
              </w:rPr>
              <w:br/>
              <w:t>объявление в поисковой выдаче, а, следовательно,</w:t>
            </w:r>
            <w:r w:rsidRPr="00F90637">
              <w:rPr>
                <w:sz w:val="18"/>
                <w:szCs w:val="18"/>
              </w:rPr>
              <w:br/>
              <w:t>и всю рекламную информацию, над общим</w:t>
            </w:r>
            <w:r w:rsidRPr="00F90637">
              <w:rPr>
                <w:sz w:val="18"/>
                <w:szCs w:val="18"/>
              </w:rPr>
              <w:br/>
              <w:t xml:space="preserve">алфавитным списком </w:t>
            </w:r>
            <w:proofErr w:type="spellStart"/>
            <w:r w:rsidRPr="00F90637">
              <w:rPr>
                <w:sz w:val="18"/>
                <w:szCs w:val="18"/>
              </w:rPr>
              <w:t>нерекламодателей</w:t>
            </w:r>
            <w:proofErr w:type="spellEnd"/>
            <w:r w:rsidRPr="00F90637">
              <w:rPr>
                <w:sz w:val="18"/>
                <w:szCs w:val="18"/>
              </w:rPr>
              <w:t xml:space="preserve"> в</w:t>
            </w:r>
            <w:r w:rsidRPr="00F90637">
              <w:rPr>
                <w:sz w:val="18"/>
                <w:szCs w:val="18"/>
              </w:rPr>
              <w:br/>
              <w:t>выбранной рекламодателем рубрике. При ее</w:t>
            </w:r>
            <w:r w:rsidRPr="00F90637">
              <w:rPr>
                <w:sz w:val="18"/>
                <w:szCs w:val="18"/>
              </w:rPr>
              <w:br/>
              <w:t>открытии компанию рекламодателя будут видеть в</w:t>
            </w:r>
            <w:r w:rsidRPr="00F90637">
              <w:rPr>
                <w:sz w:val="18"/>
                <w:szCs w:val="18"/>
              </w:rPr>
              <w:br/>
              <w:t>числе первых! Приоритет особенно эффективен в</w:t>
            </w:r>
            <w:r w:rsidRPr="00F90637">
              <w:rPr>
                <w:sz w:val="18"/>
                <w:szCs w:val="18"/>
              </w:rPr>
              <w:br/>
              <w:t>случае, если в рубрике большое количество фирм,</w:t>
            </w:r>
            <w:r w:rsidRPr="00F90637">
              <w:rPr>
                <w:sz w:val="18"/>
                <w:szCs w:val="18"/>
              </w:rPr>
              <w:br/>
              <w:t>а название компании рекламодателя начинается с</w:t>
            </w:r>
            <w:r w:rsidRPr="00F90637">
              <w:rPr>
                <w:sz w:val="18"/>
                <w:szCs w:val="18"/>
              </w:rPr>
              <w:br/>
              <w:t>последних букв алфавита. Чем выше уровень</w:t>
            </w:r>
            <w:r w:rsidRPr="00F90637">
              <w:rPr>
                <w:sz w:val="18"/>
                <w:szCs w:val="18"/>
              </w:rPr>
              <w:br/>
              <w:t>приоритета, тем ваша компания выше в списке.</w:t>
            </w:r>
            <w:r w:rsidRPr="00F90637">
              <w:rPr>
                <w:sz w:val="18"/>
                <w:szCs w:val="18"/>
              </w:rPr>
              <w:br/>
              <w:t>Распределение в общем алфавитном списке внутри</w:t>
            </w:r>
            <w:r w:rsidRPr="00F90637">
              <w:rPr>
                <w:sz w:val="18"/>
                <w:szCs w:val="18"/>
              </w:rPr>
              <w:br/>
              <w:t>приоритета осуществляется в алфавитном порядке</w:t>
            </w:r>
            <w:r w:rsidRPr="00F90637">
              <w:rPr>
                <w:sz w:val="18"/>
                <w:szCs w:val="18"/>
              </w:rPr>
              <w:br/>
              <w:t xml:space="preserve">от большего к меньшему, где приоритет </w:t>
            </w:r>
            <w:r w:rsidR="00FC4778">
              <w:rPr>
                <w:sz w:val="18"/>
                <w:szCs w:val="18"/>
              </w:rPr>
              <w:t>100</w:t>
            </w:r>
            <w:r w:rsidRPr="00F90637">
              <w:rPr>
                <w:sz w:val="18"/>
                <w:szCs w:val="18"/>
              </w:rPr>
              <w:t>-го</w:t>
            </w:r>
            <w:r w:rsidR="000D6224">
              <w:rPr>
                <w:sz w:val="18"/>
                <w:szCs w:val="18"/>
              </w:rPr>
              <w:t xml:space="preserve"> </w:t>
            </w:r>
            <w:r w:rsidRPr="00F90637">
              <w:rPr>
                <w:sz w:val="18"/>
                <w:szCs w:val="18"/>
              </w:rPr>
              <w:t>порядка считается самым высоким.</w:t>
            </w:r>
          </w:p>
        </w:tc>
      </w:tr>
      <w:tr w:rsidR="00D61458" w14:paraId="21CDC239" w14:textId="77777777" w:rsidTr="006F2E6B">
        <w:tc>
          <w:tcPr>
            <w:tcW w:w="2263" w:type="dxa"/>
          </w:tcPr>
          <w:p w14:paraId="4BC22736" w14:textId="7ED82823" w:rsidR="008561CF" w:rsidRPr="00742C4A" w:rsidRDefault="008561CF" w:rsidP="008561CF">
            <w:pPr>
              <w:rPr>
                <w:sz w:val="18"/>
                <w:szCs w:val="18"/>
              </w:rPr>
            </w:pPr>
            <w:r w:rsidRPr="00742C4A">
              <w:rPr>
                <w:spacing w:val="-2"/>
                <w:sz w:val="18"/>
                <w:szCs w:val="18"/>
              </w:rPr>
              <w:lastRenderedPageBreak/>
              <w:t xml:space="preserve">Рекламная ссылка/ Рекламная </w:t>
            </w:r>
            <w:r w:rsidRPr="00742C4A">
              <w:rPr>
                <w:sz w:val="18"/>
                <w:szCs w:val="18"/>
              </w:rPr>
              <w:t xml:space="preserve">ссылка к </w:t>
            </w:r>
            <w:r w:rsidRPr="00742C4A">
              <w:rPr>
                <w:spacing w:val="-2"/>
                <w:sz w:val="18"/>
                <w:szCs w:val="18"/>
              </w:rPr>
              <w:t>компании</w:t>
            </w:r>
            <w:r>
              <w:rPr>
                <w:spacing w:val="-2"/>
                <w:sz w:val="18"/>
                <w:szCs w:val="18"/>
              </w:rPr>
              <w:t xml:space="preserve"> (ПК-версия)</w:t>
            </w:r>
          </w:p>
        </w:tc>
        <w:tc>
          <w:tcPr>
            <w:tcW w:w="2819" w:type="dxa"/>
          </w:tcPr>
          <w:p w14:paraId="4588C6EB" w14:textId="77777777" w:rsidR="008561CF" w:rsidRPr="00064106" w:rsidRDefault="008561CF" w:rsidP="008561CF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sz w:val="18"/>
                <w:szCs w:val="18"/>
              </w:rPr>
              <w:t xml:space="preserve">Максимальное количество символов для названия ссылки — 20 символов, включая пробелы и знаки препинания. </w:t>
            </w:r>
          </w:p>
          <w:p w14:paraId="2B43F71F" w14:textId="77777777" w:rsidR="008561CF" w:rsidRPr="00064106" w:rsidRDefault="008561CF" w:rsidP="008561CF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2672E49" w14:textId="538B8C1A" w:rsidR="008561CF" w:rsidRPr="002A0765" w:rsidRDefault="008561CF" w:rsidP="008561CF">
            <w:pPr>
              <w:rPr>
                <w:sz w:val="18"/>
                <w:szCs w:val="18"/>
              </w:rPr>
            </w:pPr>
            <w:r w:rsidRPr="00064106">
              <w:rPr>
                <w:rFonts w:cstheme="minorHAnsi"/>
                <w:sz w:val="18"/>
                <w:szCs w:val="18"/>
              </w:rPr>
              <w:t>Длина всей ссылки — не более 1024 символов.</w:t>
            </w:r>
            <w:r>
              <w:rPr>
                <w:rFonts w:cstheme="minorHAnsi"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5676" w:type="dxa"/>
          </w:tcPr>
          <w:p w14:paraId="7B67A765" w14:textId="6541788F" w:rsidR="008561CF" w:rsidRDefault="002970B2" w:rsidP="008561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 w:rsidR="008561CF">
              <w:rPr>
                <w:noProof/>
              </w:rPr>
              <w:drawing>
                <wp:inline distT="0" distB="0" distL="0" distR="0" wp14:anchorId="4D626C54" wp14:editId="7CB8CD67">
                  <wp:extent cx="2209800" cy="2132602"/>
                  <wp:effectExtent l="19050" t="19050" r="19050" b="203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177" cy="2141651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8561CF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3802" w:type="dxa"/>
          </w:tcPr>
          <w:p w14:paraId="73382014" w14:textId="77777777" w:rsidR="008561CF" w:rsidRPr="00064106" w:rsidRDefault="008561CF" w:rsidP="008561CF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>Ссылка на внешний интернет-ресурс, содержащий информацию о компании, товаре, какой-либо акции и т. п.</w:t>
            </w:r>
          </w:p>
          <w:p w14:paraId="4B3391C1" w14:textId="77777777" w:rsidR="008561CF" w:rsidRPr="00064106" w:rsidRDefault="008561CF" w:rsidP="008561CF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</w:t>
            </w:r>
          </w:p>
          <w:p w14:paraId="528DB7B7" w14:textId="146B87EF" w:rsidR="008561CF" w:rsidRPr="00742C4A" w:rsidRDefault="008561CF" w:rsidP="008561CF">
            <w:pPr>
              <w:rPr>
                <w:rFonts w:cstheme="minorHAnsi"/>
                <w:w w:val="105"/>
                <w:sz w:val="18"/>
                <w:szCs w:val="18"/>
              </w:rPr>
            </w:pPr>
            <w:r w:rsidRPr="00064106">
              <w:rPr>
                <w:rFonts w:cstheme="minorHAnsi"/>
                <w:w w:val="105"/>
                <w:sz w:val="18"/>
                <w:szCs w:val="18"/>
              </w:rPr>
              <w:t>рубрикам.</w:t>
            </w:r>
            <w:r>
              <w:rPr>
                <w:rFonts w:cstheme="minorHAnsi"/>
                <w:w w:val="105"/>
                <w:sz w:val="18"/>
                <w:szCs w:val="18"/>
              </w:rPr>
              <w:t xml:space="preserve"> </w:t>
            </w:r>
            <w:r>
              <w:rPr>
                <w:rFonts w:cstheme="minorHAnsi"/>
                <w:w w:val="105"/>
                <w:sz w:val="18"/>
                <w:szCs w:val="18"/>
              </w:rPr>
              <w:br/>
              <w:t>Рекламная ссылка: привязка к адресу.</w:t>
            </w:r>
            <w:r>
              <w:rPr>
                <w:rFonts w:cstheme="minorHAnsi"/>
                <w:w w:val="105"/>
                <w:sz w:val="18"/>
                <w:szCs w:val="18"/>
              </w:rPr>
              <w:br/>
              <w:t>Рекламная ссылка к компании: привязка к фирме.</w:t>
            </w:r>
          </w:p>
        </w:tc>
      </w:tr>
      <w:tr w:rsidR="00D61458" w14:paraId="356B0DB6" w14:textId="77777777" w:rsidTr="006F2E6B">
        <w:tc>
          <w:tcPr>
            <w:tcW w:w="2263" w:type="dxa"/>
          </w:tcPr>
          <w:p w14:paraId="7CEE7334" w14:textId="750EB339" w:rsidR="00B43A1B" w:rsidRPr="00742C4A" w:rsidRDefault="00B43A1B" w:rsidP="00B43A1B">
            <w:pPr>
              <w:rPr>
                <w:spacing w:val="-2"/>
                <w:sz w:val="18"/>
                <w:szCs w:val="18"/>
              </w:rPr>
            </w:pPr>
            <w:r w:rsidRPr="00064106">
              <w:rPr>
                <w:sz w:val="18"/>
                <w:szCs w:val="18"/>
              </w:rPr>
              <w:t>Двойная рекламная ссылка к компании</w:t>
            </w:r>
            <w:r>
              <w:rPr>
                <w:sz w:val="18"/>
                <w:szCs w:val="18"/>
              </w:rPr>
              <w:t xml:space="preserve"> (ПК-версия)</w:t>
            </w:r>
          </w:p>
        </w:tc>
        <w:tc>
          <w:tcPr>
            <w:tcW w:w="2819" w:type="dxa"/>
          </w:tcPr>
          <w:p w14:paraId="4FFE852C" w14:textId="77777777" w:rsidR="00B43A1B" w:rsidRPr="0006410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sz w:val="18"/>
                <w:szCs w:val="18"/>
              </w:rPr>
              <w:t xml:space="preserve">Максимальное количество символов для названия ссылки — 20 символов, включая пробелы и знаки препинания. </w:t>
            </w:r>
          </w:p>
          <w:p w14:paraId="7247BF60" w14:textId="77777777" w:rsidR="00B43A1B" w:rsidRPr="0006410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C68B59" w14:textId="4585B046" w:rsidR="00B43A1B" w:rsidRPr="0006410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sz w:val="18"/>
                <w:szCs w:val="18"/>
              </w:rPr>
              <w:t>Длина всей ссылки — не более 1024 символов.</w:t>
            </w:r>
          </w:p>
        </w:tc>
        <w:tc>
          <w:tcPr>
            <w:tcW w:w="5676" w:type="dxa"/>
          </w:tcPr>
          <w:p w14:paraId="75DCC01A" w14:textId="77777777" w:rsidR="00B43A1B" w:rsidRDefault="00B43A1B" w:rsidP="00B43A1B">
            <w:pPr>
              <w:jc w:val="center"/>
              <w:rPr>
                <w:noProof/>
              </w:rPr>
            </w:pPr>
          </w:p>
        </w:tc>
        <w:tc>
          <w:tcPr>
            <w:tcW w:w="3802" w:type="dxa"/>
          </w:tcPr>
          <w:p w14:paraId="34C84493" w14:textId="77777777" w:rsidR="00B43A1B" w:rsidRPr="00064106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>Две ссылки на внешний интернет-ресурс, содержащий информацию о компании, товаре, какой-либо акции и т. п.</w:t>
            </w:r>
          </w:p>
          <w:p w14:paraId="30C29F6E" w14:textId="01FB7866" w:rsidR="00B43A1B" w:rsidRPr="00064106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>рубрикам.</w:t>
            </w:r>
          </w:p>
        </w:tc>
      </w:tr>
      <w:tr w:rsidR="00D61458" w14:paraId="6E9FF269" w14:textId="77777777" w:rsidTr="006F2E6B">
        <w:tc>
          <w:tcPr>
            <w:tcW w:w="2263" w:type="dxa"/>
          </w:tcPr>
          <w:p w14:paraId="04EFC8A4" w14:textId="3B349AC3" w:rsidR="00B43A1B" w:rsidRPr="00742C4A" w:rsidRDefault="00B43A1B" w:rsidP="00B43A1B">
            <w:pPr>
              <w:rPr>
                <w:spacing w:val="-2"/>
                <w:sz w:val="18"/>
                <w:szCs w:val="18"/>
              </w:rPr>
            </w:pPr>
            <w:r w:rsidRPr="00064106">
              <w:rPr>
                <w:sz w:val="18"/>
                <w:szCs w:val="18"/>
              </w:rPr>
              <w:t>Тройная рекламная ссылка к компании</w:t>
            </w:r>
            <w:r>
              <w:rPr>
                <w:sz w:val="18"/>
                <w:szCs w:val="18"/>
              </w:rPr>
              <w:t xml:space="preserve"> (ПК-версия)</w:t>
            </w:r>
          </w:p>
        </w:tc>
        <w:tc>
          <w:tcPr>
            <w:tcW w:w="2819" w:type="dxa"/>
          </w:tcPr>
          <w:p w14:paraId="6C21FCBC" w14:textId="77777777" w:rsidR="00B43A1B" w:rsidRPr="0006410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sz w:val="18"/>
                <w:szCs w:val="18"/>
              </w:rPr>
              <w:t xml:space="preserve">Максимальное количество символов для названия ссылки — 20 символов, включая пробелы и знаки препинания. </w:t>
            </w:r>
          </w:p>
          <w:p w14:paraId="6EE9A697" w14:textId="77777777" w:rsidR="00B43A1B" w:rsidRPr="0006410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F0ED67" w14:textId="14A8D715" w:rsidR="00B43A1B" w:rsidRPr="0006410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sz w:val="18"/>
                <w:szCs w:val="18"/>
              </w:rPr>
              <w:t>Длина всей ссылки — не более 1024 символов.</w:t>
            </w:r>
          </w:p>
        </w:tc>
        <w:tc>
          <w:tcPr>
            <w:tcW w:w="5676" w:type="dxa"/>
          </w:tcPr>
          <w:p w14:paraId="1ED0809B" w14:textId="77777777" w:rsidR="00B43A1B" w:rsidRDefault="00B43A1B" w:rsidP="00B43A1B">
            <w:pPr>
              <w:jc w:val="center"/>
              <w:rPr>
                <w:noProof/>
              </w:rPr>
            </w:pPr>
          </w:p>
        </w:tc>
        <w:tc>
          <w:tcPr>
            <w:tcW w:w="3802" w:type="dxa"/>
          </w:tcPr>
          <w:p w14:paraId="2C500D95" w14:textId="77777777" w:rsidR="00B43A1B" w:rsidRPr="00064106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>Три ссылки на внешний интернет-ресурс, содержащий информацию о компании, товаре, какой-либо акции и т. п.</w:t>
            </w:r>
          </w:p>
          <w:p w14:paraId="3FE27B46" w14:textId="1625D583" w:rsidR="00B43A1B" w:rsidRPr="00064106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>рубрикам.</w:t>
            </w:r>
          </w:p>
        </w:tc>
      </w:tr>
      <w:tr w:rsidR="00D61458" w14:paraId="7A513E72" w14:textId="77777777" w:rsidTr="006F2E6B">
        <w:tc>
          <w:tcPr>
            <w:tcW w:w="2263" w:type="dxa"/>
          </w:tcPr>
          <w:p w14:paraId="0F9C9374" w14:textId="3421B31E" w:rsidR="00B43A1B" w:rsidRPr="00064106" w:rsidRDefault="00B43A1B" w:rsidP="00B43A1B">
            <w:pPr>
              <w:rPr>
                <w:sz w:val="18"/>
                <w:szCs w:val="18"/>
              </w:rPr>
            </w:pPr>
            <w:r w:rsidRPr="00064106">
              <w:rPr>
                <w:sz w:val="18"/>
                <w:szCs w:val="18"/>
              </w:rPr>
              <w:t xml:space="preserve">Дополнительная рубрика </w:t>
            </w:r>
            <w:r>
              <w:rPr>
                <w:sz w:val="18"/>
                <w:szCs w:val="18"/>
              </w:rPr>
              <w:t>(ПК, онлайн-и мобильная версии)</w:t>
            </w:r>
          </w:p>
        </w:tc>
        <w:tc>
          <w:tcPr>
            <w:tcW w:w="2819" w:type="dxa"/>
          </w:tcPr>
          <w:p w14:paraId="04D189CF" w14:textId="77777777" w:rsidR="00B43A1B" w:rsidRPr="0006410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6" w:type="dxa"/>
          </w:tcPr>
          <w:p w14:paraId="75A0744E" w14:textId="77777777" w:rsidR="00B43A1B" w:rsidRDefault="00B43A1B" w:rsidP="00B43A1B">
            <w:pPr>
              <w:jc w:val="center"/>
              <w:rPr>
                <w:noProof/>
              </w:rPr>
            </w:pPr>
          </w:p>
        </w:tc>
        <w:tc>
          <w:tcPr>
            <w:tcW w:w="3802" w:type="dxa"/>
          </w:tcPr>
          <w:p w14:paraId="279AD7B0" w14:textId="0BE151A8" w:rsidR="00B43A1B" w:rsidRPr="00064106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Объявление в поисковой выдаче</w:t>
            </w: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и другие рекламные материалы из пакета</w:t>
            </w:r>
            <w:r w:rsidRPr="0006410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по умолчанию могут отображаться максимум в 5 бесплатных рубриках. Вы можете приобрести дополнительную рубрику свыше 5 бесплатных. Это рубрика, в которой будет отображаться 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объявление и другие рекламные материалы из пакета.</w:t>
            </w:r>
          </w:p>
        </w:tc>
      </w:tr>
      <w:tr w:rsidR="00D61458" w14:paraId="6A207AF0" w14:textId="77777777" w:rsidTr="006F2E6B">
        <w:tc>
          <w:tcPr>
            <w:tcW w:w="2263" w:type="dxa"/>
          </w:tcPr>
          <w:p w14:paraId="2C7D0C7F" w14:textId="0A84A0EE" w:rsidR="00B43A1B" w:rsidRPr="00064106" w:rsidRDefault="00B43A1B" w:rsidP="00B43A1B">
            <w:pPr>
              <w:rPr>
                <w:sz w:val="18"/>
                <w:szCs w:val="18"/>
              </w:rPr>
            </w:pPr>
            <w:r w:rsidRPr="00434CA6">
              <w:rPr>
                <w:sz w:val="18"/>
                <w:szCs w:val="18"/>
              </w:rPr>
              <w:lastRenderedPageBreak/>
              <w:t>Логотип на карте во всех масштабах в одной рубрике</w:t>
            </w:r>
            <w:r>
              <w:rPr>
                <w:sz w:val="18"/>
                <w:szCs w:val="18"/>
              </w:rPr>
              <w:t xml:space="preserve"> (ПК-версия)</w:t>
            </w:r>
          </w:p>
        </w:tc>
        <w:tc>
          <w:tcPr>
            <w:tcW w:w="2819" w:type="dxa"/>
          </w:tcPr>
          <w:p w14:paraId="1D1E7C11" w14:textId="77777777" w:rsidR="00B43A1B" w:rsidRPr="00434CA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</w:p>
          <w:p w14:paraId="358A5518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•75 на 75 пикселей;</w:t>
            </w:r>
          </w:p>
          <w:p w14:paraId="16EF470C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•110 на 50 пикселей;</w:t>
            </w:r>
          </w:p>
          <w:p w14:paraId="74855C37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•125 на 30 пикселей</w:t>
            </w:r>
          </w:p>
          <w:p w14:paraId="3B2FA769" w14:textId="77777777" w:rsidR="00B43A1B" w:rsidRPr="00434CA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Размеры логотипов с обязательной информацией, требуемой ФЗ «О рекламе»:</w:t>
            </w:r>
          </w:p>
          <w:p w14:paraId="2E3643AF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•75 на 90 пикселей;</w:t>
            </w:r>
          </w:p>
          <w:p w14:paraId="72CF508F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•110 на 61 пиксель;</w:t>
            </w:r>
          </w:p>
          <w:p w14:paraId="165282CD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•125 на 54 пикселя;</w:t>
            </w:r>
          </w:p>
          <w:p w14:paraId="7670A7E5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•125 на 70 пикселей (только для рекламодателей из медицинских рубрик).</w:t>
            </w:r>
          </w:p>
          <w:p w14:paraId="5AE5E996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5529D2" w14:textId="413F00D3" w:rsidR="00B43A1B" w:rsidRPr="0006410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Формат: PNG-24, прозрачность допустима, анимация запрещена</w:t>
            </w:r>
          </w:p>
        </w:tc>
        <w:tc>
          <w:tcPr>
            <w:tcW w:w="5676" w:type="dxa"/>
          </w:tcPr>
          <w:p w14:paraId="62323447" w14:textId="1BBAF12D" w:rsidR="00B43A1B" w:rsidRDefault="002970B2" w:rsidP="00B43A1B">
            <w:pPr>
              <w:jc w:val="center"/>
              <w:rPr>
                <w:noProof/>
              </w:rPr>
            </w:pPr>
            <w:r>
              <w:rPr>
                <w:noProof/>
              </w:rPr>
              <w:br/>
            </w:r>
            <w:r w:rsidR="00B43A1B">
              <w:rPr>
                <w:noProof/>
              </w:rPr>
              <w:drawing>
                <wp:inline distT="0" distB="0" distL="0" distR="0" wp14:anchorId="51466EAD" wp14:editId="71348BE9">
                  <wp:extent cx="2141220" cy="97732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842" cy="977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43A1B">
              <w:rPr>
                <w:sz w:val="18"/>
                <w:szCs w:val="18"/>
              </w:rPr>
              <w:br/>
            </w:r>
            <w:r w:rsidR="00B43A1B">
              <w:rPr>
                <w:noProof/>
              </w:rPr>
              <w:drawing>
                <wp:inline distT="0" distB="0" distL="0" distR="0" wp14:anchorId="1F0330FF" wp14:editId="79F979AF">
                  <wp:extent cx="2537460" cy="865043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632" cy="86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3B0C8393" w14:textId="0ED280FF" w:rsidR="00B43A1B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w w:val="105"/>
                <w:sz w:val="18"/>
                <w:szCs w:val="18"/>
              </w:rPr>
              <w:t>Мини-макет на карте в любом масштабе в одной рубрике 3-го уровня. Прикрепляется к зданию компании, отображается на карте при заходе в рубрики третьего уровня указанной рубрики 3-го уровня. Это указатель, по которому ваши клиенты видят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434CA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месторасположение фирмы на карте. 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br/>
              <w:t>При клике</w:t>
            </w:r>
            <w:r w:rsidRPr="00434CA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на логотип открывается информация о компании в окне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434CA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справочника. Логотип отображается на карте во всех возможных масштабах. 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br/>
            </w:r>
            <w:r w:rsidRPr="00434CA6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Размещается без привязки к рубрикам.</w:t>
            </w:r>
          </w:p>
        </w:tc>
      </w:tr>
      <w:tr w:rsidR="00D61458" w14:paraId="4F90EA94" w14:textId="77777777" w:rsidTr="006F2E6B">
        <w:tc>
          <w:tcPr>
            <w:tcW w:w="2263" w:type="dxa"/>
          </w:tcPr>
          <w:p w14:paraId="2C279F5D" w14:textId="5D7F547B" w:rsidR="00B43A1B" w:rsidRPr="00434CA6" w:rsidRDefault="00B43A1B" w:rsidP="00B43A1B">
            <w:pPr>
              <w:rPr>
                <w:sz w:val="18"/>
                <w:szCs w:val="18"/>
              </w:rPr>
            </w:pPr>
            <w:r w:rsidRPr="00434CA6">
              <w:rPr>
                <w:sz w:val="18"/>
                <w:szCs w:val="18"/>
              </w:rPr>
              <w:t>Логотип на карте в детальных масштабах во всех рубриках</w:t>
            </w:r>
            <w:r>
              <w:rPr>
                <w:sz w:val="18"/>
                <w:szCs w:val="18"/>
              </w:rPr>
              <w:t xml:space="preserve"> (ПК-версия)</w:t>
            </w:r>
          </w:p>
        </w:tc>
        <w:tc>
          <w:tcPr>
            <w:tcW w:w="2819" w:type="dxa"/>
          </w:tcPr>
          <w:p w14:paraId="78D8EACA" w14:textId="77777777" w:rsidR="00B43A1B" w:rsidRPr="00434CA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</w:p>
          <w:p w14:paraId="34B44E1B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•75 на 75 пикселей;</w:t>
            </w:r>
          </w:p>
          <w:p w14:paraId="04252C11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•110 на 50 пикселей;</w:t>
            </w:r>
          </w:p>
          <w:p w14:paraId="21183BE1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•125 на 30 пикселей</w:t>
            </w:r>
          </w:p>
          <w:p w14:paraId="39BDE6F4" w14:textId="77777777" w:rsidR="00B43A1B" w:rsidRPr="00434CA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Размеры логотипов с обязательной информацией, требуемой ФЗ «О рекламе»:</w:t>
            </w:r>
          </w:p>
          <w:p w14:paraId="4551EBAB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•75 на 90 пикселей;</w:t>
            </w:r>
          </w:p>
          <w:p w14:paraId="72CACE78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•110 на 61 пиксель;</w:t>
            </w:r>
          </w:p>
          <w:p w14:paraId="695FB924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•125 на 54 пикселя;</w:t>
            </w:r>
          </w:p>
          <w:p w14:paraId="184E9B7B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•125 на 70 пикселей (только для рекламодателей из медицинских рубрик).</w:t>
            </w:r>
          </w:p>
          <w:p w14:paraId="1AAF8BC3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1986A2" w14:textId="5B9175A8" w:rsidR="00B43A1B" w:rsidRPr="00434CA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Формат: PNG-24, прозрачность допустима, анимация запрещена</w:t>
            </w:r>
          </w:p>
        </w:tc>
        <w:tc>
          <w:tcPr>
            <w:tcW w:w="5676" w:type="dxa"/>
          </w:tcPr>
          <w:p w14:paraId="794EB224" w14:textId="5EE30F04" w:rsidR="00B43A1B" w:rsidRDefault="002970B2" w:rsidP="00B43A1B">
            <w:pPr>
              <w:jc w:val="center"/>
              <w:rPr>
                <w:noProof/>
              </w:rPr>
            </w:pPr>
            <w:r>
              <w:rPr>
                <w:noProof/>
              </w:rPr>
              <w:br/>
            </w:r>
            <w:r w:rsidR="00B43A1B">
              <w:rPr>
                <w:noProof/>
              </w:rPr>
              <w:drawing>
                <wp:inline distT="0" distB="0" distL="0" distR="0" wp14:anchorId="2FA0B162" wp14:editId="7BF1F2AE">
                  <wp:extent cx="2697480" cy="1611808"/>
                  <wp:effectExtent l="19050" t="19050" r="26670" b="2667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944" cy="1618061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21917B9F" w14:textId="77777777" w:rsidR="00B43A1B" w:rsidRPr="008A0A17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Мини</w:t>
            </w:r>
            <w:r w:rsidRPr="008A0A17">
              <w:rPr>
                <w:rFonts w:asciiTheme="minorHAnsi" w:hAnsiTheme="minorHAnsi" w:cstheme="minorHAnsi"/>
                <w:w w:val="105"/>
                <w:sz w:val="18"/>
                <w:szCs w:val="18"/>
              </w:rPr>
              <w:t>-макет, который крепится к зданию компании. Логотип служит указателем, по которому можно быстро определить на карте местоположение фирмы рекламодателя.</w:t>
            </w:r>
          </w:p>
          <w:p w14:paraId="654045F8" w14:textId="77777777" w:rsidR="00B43A1B" w:rsidRPr="008A0A17" w:rsidRDefault="00B43A1B" w:rsidP="00B43A1B">
            <w:pPr>
              <w:pStyle w:val="TableParagraph"/>
              <w:spacing w:before="3"/>
              <w:ind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  <w:p w14:paraId="6DC938AC" w14:textId="77777777" w:rsidR="00B43A1B" w:rsidRPr="008A0A17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8A0A17">
              <w:rPr>
                <w:rFonts w:asciiTheme="minorHAnsi" w:hAnsiTheme="minorHAnsi" w:cstheme="minorHAnsi"/>
                <w:w w:val="105"/>
                <w:sz w:val="18"/>
                <w:szCs w:val="18"/>
              </w:rPr>
              <w:t>При клике на логотип откроется информация о компании в окне справочника.</w:t>
            </w:r>
          </w:p>
          <w:p w14:paraId="5B9008CE" w14:textId="77777777" w:rsidR="00B43A1B" w:rsidRPr="008A0A17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8A0A17">
              <w:rPr>
                <w:rFonts w:asciiTheme="minorHAnsi" w:hAnsiTheme="minorHAnsi" w:cstheme="minorHAnsi"/>
                <w:w w:val="105"/>
                <w:sz w:val="18"/>
                <w:szCs w:val="18"/>
              </w:rPr>
              <w:t>Логотип отображается на карте в детальных масштабах, когда четко читаются названия улиц и номера домов. В обзорных масштабах (район, город) логотип не виден.</w:t>
            </w:r>
          </w:p>
          <w:p w14:paraId="3FAEBD73" w14:textId="77777777" w:rsidR="00B43A1B" w:rsidRPr="008A0A17" w:rsidRDefault="00B43A1B" w:rsidP="00B43A1B">
            <w:pPr>
              <w:pStyle w:val="TableParagraph"/>
              <w:spacing w:before="3"/>
              <w:ind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  <w:p w14:paraId="5B14FF3F" w14:textId="2DA6ACDC" w:rsidR="00B43A1B" w:rsidRPr="00434CA6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8A0A17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Размещается без привязки к рубрикам.</w:t>
            </w:r>
          </w:p>
        </w:tc>
      </w:tr>
      <w:tr w:rsidR="00D61458" w14:paraId="1F774C9B" w14:textId="77777777" w:rsidTr="006F2E6B">
        <w:tc>
          <w:tcPr>
            <w:tcW w:w="2263" w:type="dxa"/>
          </w:tcPr>
          <w:p w14:paraId="62C1A821" w14:textId="6A696A54" w:rsidR="00B43A1B" w:rsidRPr="00434CA6" w:rsidRDefault="00B43A1B" w:rsidP="00B43A1B">
            <w:pPr>
              <w:rPr>
                <w:sz w:val="18"/>
                <w:szCs w:val="18"/>
              </w:rPr>
            </w:pPr>
            <w:r w:rsidRPr="008A0A17">
              <w:rPr>
                <w:sz w:val="18"/>
                <w:szCs w:val="18"/>
              </w:rPr>
              <w:t>Логотип на карте во всех масштабах в рубрике 1-го уровня</w:t>
            </w:r>
            <w:r>
              <w:rPr>
                <w:sz w:val="18"/>
                <w:szCs w:val="18"/>
              </w:rPr>
              <w:t xml:space="preserve"> (ПК-версия)</w:t>
            </w:r>
          </w:p>
        </w:tc>
        <w:tc>
          <w:tcPr>
            <w:tcW w:w="2819" w:type="dxa"/>
          </w:tcPr>
          <w:p w14:paraId="69210622" w14:textId="77777777" w:rsidR="00B43A1B" w:rsidRPr="00434CA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</w:p>
          <w:p w14:paraId="32F53C97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•75 на 75 пикселей;</w:t>
            </w:r>
          </w:p>
          <w:p w14:paraId="05223876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•110 на 50 пикселей;</w:t>
            </w:r>
          </w:p>
          <w:p w14:paraId="0CDCC4E9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•125 на 30 пикселей</w:t>
            </w:r>
          </w:p>
          <w:p w14:paraId="0C7AE169" w14:textId="77777777" w:rsidR="00B43A1B" w:rsidRPr="00434CA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Размеры логотипов с обязательной информацией, требуемой ФЗ «О рекламе»:</w:t>
            </w:r>
          </w:p>
          <w:p w14:paraId="6126268D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•75 на 90 пикселей;</w:t>
            </w:r>
          </w:p>
          <w:p w14:paraId="0FA1CBEA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•110 на 61 пиксель;</w:t>
            </w:r>
          </w:p>
          <w:p w14:paraId="4D187792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•125 на 54 пикселя;</w:t>
            </w:r>
          </w:p>
          <w:p w14:paraId="3EAFF248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>•125 на 70 пикселей (только для рекламодателей из медицинских рубрик).</w:t>
            </w:r>
          </w:p>
          <w:p w14:paraId="7EEE909D" w14:textId="77777777" w:rsidR="00B43A1B" w:rsidRPr="00434CA6" w:rsidRDefault="00B43A1B" w:rsidP="00B43A1B">
            <w:pPr>
              <w:pStyle w:val="TableParagraph"/>
              <w:spacing w:before="3" w:line="24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5BD8EC" w14:textId="212EDCC9" w:rsidR="00B43A1B" w:rsidRPr="00434CA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CA6">
              <w:rPr>
                <w:rFonts w:asciiTheme="minorHAnsi" w:hAnsiTheme="minorHAnsi" w:cstheme="minorHAnsi"/>
                <w:sz w:val="18"/>
                <w:szCs w:val="18"/>
              </w:rPr>
              <w:t xml:space="preserve">Формат: PNG-24, прозрачность </w:t>
            </w:r>
            <w:r w:rsidRPr="00434CA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допустима, анимация запрещена</w:t>
            </w:r>
          </w:p>
        </w:tc>
        <w:tc>
          <w:tcPr>
            <w:tcW w:w="5676" w:type="dxa"/>
          </w:tcPr>
          <w:p w14:paraId="709DB4E4" w14:textId="102960C3" w:rsidR="00B43A1B" w:rsidRDefault="002970B2" w:rsidP="002970B2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 w:rsidR="00B43A1B">
              <w:rPr>
                <w:noProof/>
              </w:rPr>
              <w:drawing>
                <wp:inline distT="0" distB="0" distL="0" distR="0" wp14:anchorId="2064108D" wp14:editId="40B0E0A3">
                  <wp:extent cx="2727960" cy="1741251"/>
                  <wp:effectExtent l="19050" t="19050" r="15240" b="1143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218" cy="174716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3C162402" w14:textId="77777777" w:rsidR="00B43A1B" w:rsidRPr="008A0A17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М</w:t>
            </w:r>
            <w:r w:rsidRPr="008A0A17">
              <w:rPr>
                <w:rFonts w:asciiTheme="minorHAnsi" w:hAnsiTheme="minorHAnsi" w:cstheme="minorHAnsi"/>
                <w:w w:val="105"/>
                <w:sz w:val="18"/>
                <w:szCs w:val="18"/>
              </w:rPr>
              <w:t>ини-макет, который прикрепляется к зданию компании и отображается на карте при переходе в рубрики третьего уровня указанной рубрики 1-го уровня.</w:t>
            </w:r>
          </w:p>
          <w:p w14:paraId="387032EC" w14:textId="77777777" w:rsidR="00B43A1B" w:rsidRPr="008A0A17" w:rsidRDefault="00B43A1B" w:rsidP="00B43A1B">
            <w:pPr>
              <w:pStyle w:val="TableParagraph"/>
              <w:spacing w:before="3"/>
              <w:ind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  <w:p w14:paraId="435E6B8A" w14:textId="77777777" w:rsidR="00B43A1B" w:rsidRPr="008A0A17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8A0A17">
              <w:rPr>
                <w:rFonts w:asciiTheme="minorHAnsi" w:hAnsiTheme="minorHAnsi" w:cstheme="minorHAnsi"/>
                <w:w w:val="105"/>
                <w:sz w:val="18"/>
                <w:szCs w:val="18"/>
              </w:rPr>
              <w:t>Это указатель, по которому ваши клиенты видят месторасположение фирмы на карте.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br/>
            </w:r>
            <w:r w:rsidRPr="008A0A17">
              <w:rPr>
                <w:rFonts w:asciiTheme="minorHAnsi" w:hAnsiTheme="minorHAnsi" w:cstheme="minorHAnsi"/>
                <w:w w:val="105"/>
                <w:sz w:val="18"/>
                <w:szCs w:val="18"/>
              </w:rPr>
              <w:t>При клике на логотип откроется информация о компании в окне справочника.</w:t>
            </w:r>
          </w:p>
          <w:p w14:paraId="6D3182E4" w14:textId="185064E0" w:rsidR="00B43A1B" w:rsidRPr="00434CA6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br/>
            </w:r>
            <w:r w:rsidRPr="008A0A17">
              <w:rPr>
                <w:rFonts w:asciiTheme="minorHAnsi" w:hAnsiTheme="minorHAnsi" w:cstheme="minorHAnsi"/>
                <w:w w:val="105"/>
                <w:sz w:val="18"/>
                <w:szCs w:val="18"/>
              </w:rPr>
              <w:t>Логотип отображается на карте во всех возможных масштабах.</w:t>
            </w:r>
          </w:p>
        </w:tc>
      </w:tr>
      <w:tr w:rsidR="00D61458" w14:paraId="76ED16F1" w14:textId="77777777" w:rsidTr="006F2E6B">
        <w:tc>
          <w:tcPr>
            <w:tcW w:w="2263" w:type="dxa"/>
          </w:tcPr>
          <w:p w14:paraId="3678D425" w14:textId="44A784C7" w:rsidR="00B43A1B" w:rsidRPr="008A0A17" w:rsidRDefault="00B43A1B" w:rsidP="00B43A1B">
            <w:pPr>
              <w:rPr>
                <w:sz w:val="18"/>
                <w:szCs w:val="18"/>
              </w:rPr>
            </w:pPr>
            <w:r w:rsidRPr="008A0A17">
              <w:rPr>
                <w:sz w:val="18"/>
                <w:szCs w:val="18"/>
              </w:rPr>
              <w:t>Рекламная статья</w:t>
            </w:r>
            <w:r>
              <w:rPr>
                <w:sz w:val="18"/>
                <w:szCs w:val="18"/>
              </w:rPr>
              <w:t xml:space="preserve">, </w:t>
            </w:r>
            <w:r w:rsidRPr="008A0A17">
              <w:rPr>
                <w:sz w:val="18"/>
                <w:szCs w:val="18"/>
              </w:rPr>
              <w:t>до 120 Кб</w:t>
            </w:r>
            <w:r>
              <w:rPr>
                <w:sz w:val="18"/>
                <w:szCs w:val="18"/>
              </w:rPr>
              <w:t xml:space="preserve"> (ПК-версия)</w:t>
            </w:r>
          </w:p>
        </w:tc>
        <w:tc>
          <w:tcPr>
            <w:tcW w:w="2819" w:type="dxa"/>
          </w:tcPr>
          <w:p w14:paraId="699D98F0" w14:textId="77777777" w:rsidR="00B43A1B" w:rsidRPr="008A0A17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0A17">
              <w:rPr>
                <w:rFonts w:asciiTheme="minorHAnsi" w:hAnsiTheme="minorHAnsi" w:cstheme="minorHAnsi"/>
                <w:sz w:val="18"/>
                <w:szCs w:val="18"/>
              </w:rPr>
              <w:t>Объем: 1 лист</w:t>
            </w:r>
          </w:p>
          <w:p w14:paraId="5E011670" w14:textId="77777777" w:rsidR="00B43A1B" w:rsidRPr="008A0A17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0A17">
              <w:rPr>
                <w:rFonts w:asciiTheme="minorHAnsi" w:hAnsiTheme="minorHAnsi" w:cstheme="minorHAnsi"/>
                <w:sz w:val="18"/>
                <w:szCs w:val="18"/>
              </w:rPr>
              <w:t>Размер до 120 Кб, ширина окна 750 пикселей (растягивание по ширине допустимо).</w:t>
            </w:r>
          </w:p>
          <w:p w14:paraId="546F623C" w14:textId="6AC6AC10" w:rsidR="00B43A1B" w:rsidRPr="00434CA6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0A17">
              <w:rPr>
                <w:rFonts w:asciiTheme="minorHAnsi" w:hAnsiTheme="minorHAnsi" w:cstheme="minorHAnsi"/>
                <w:sz w:val="18"/>
                <w:szCs w:val="18"/>
              </w:rPr>
              <w:t xml:space="preserve">Формат: </w:t>
            </w:r>
            <w:proofErr w:type="spellStart"/>
            <w:r w:rsidRPr="008A0A17">
              <w:rPr>
                <w:rFonts w:asciiTheme="minorHAnsi" w:hAnsiTheme="minorHAnsi" w:cstheme="minorHAnsi"/>
                <w:sz w:val="18"/>
                <w:szCs w:val="18"/>
              </w:rPr>
              <w:t>chm</w:t>
            </w:r>
            <w:proofErr w:type="spellEnd"/>
            <w:r w:rsidRPr="008A0A17">
              <w:rPr>
                <w:rFonts w:asciiTheme="minorHAnsi" w:hAnsiTheme="minorHAnsi" w:cstheme="minorHAnsi"/>
                <w:sz w:val="18"/>
                <w:szCs w:val="18"/>
              </w:rPr>
              <w:t xml:space="preserve"> (HTML4, css3), анимация запрещена, без </w:t>
            </w:r>
            <w:proofErr w:type="spellStart"/>
            <w:r w:rsidRPr="008A0A17">
              <w:rPr>
                <w:rFonts w:asciiTheme="minorHAnsi" w:hAnsiTheme="minorHAnsi" w:cstheme="minorHAnsi"/>
                <w:sz w:val="18"/>
                <w:szCs w:val="18"/>
              </w:rPr>
              <w:t>flash</w:t>
            </w:r>
            <w:proofErr w:type="spellEnd"/>
            <w:r w:rsidRPr="008A0A17">
              <w:rPr>
                <w:rFonts w:asciiTheme="minorHAnsi" w:hAnsiTheme="minorHAnsi" w:cstheme="minorHAnsi"/>
                <w:sz w:val="18"/>
                <w:szCs w:val="18"/>
              </w:rPr>
              <w:t>- элементов, без скриптов (Java, PHP и т. п.)</w:t>
            </w:r>
          </w:p>
        </w:tc>
        <w:tc>
          <w:tcPr>
            <w:tcW w:w="5676" w:type="dxa"/>
          </w:tcPr>
          <w:p w14:paraId="50188CFC" w14:textId="1E71C221" w:rsidR="00B43A1B" w:rsidRDefault="00B43A1B" w:rsidP="00B43A1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60F509" wp14:editId="7E894B18">
                  <wp:extent cx="2491740" cy="1832414"/>
                  <wp:effectExtent l="19050" t="19050" r="22860" b="1587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318" cy="1836516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2970B2">
              <w:rPr>
                <w:noProof/>
              </w:rPr>
              <w:br/>
            </w:r>
          </w:p>
        </w:tc>
        <w:tc>
          <w:tcPr>
            <w:tcW w:w="3802" w:type="dxa"/>
          </w:tcPr>
          <w:p w14:paraId="58E57CAE" w14:textId="30353CBD" w:rsidR="00B43A1B" w:rsidRDefault="00B43A1B" w:rsidP="00B43A1B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8A0A17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Рекламная статья до 120 Кб. Рекламная статья позволит не только рассказать о вас больше, но и показать, как выглядят ваши товары или услуги. Размещается без привязки к рубрикам.</w:t>
            </w:r>
          </w:p>
        </w:tc>
      </w:tr>
      <w:tr w:rsidR="00B43A1B" w14:paraId="251B0B4A" w14:textId="77777777" w:rsidTr="00207B57">
        <w:trPr>
          <w:trHeight w:val="575"/>
        </w:trPr>
        <w:tc>
          <w:tcPr>
            <w:tcW w:w="14560" w:type="dxa"/>
            <w:gridSpan w:val="4"/>
            <w:shd w:val="clear" w:color="auto" w:fill="EDEDED" w:themeFill="accent3" w:themeFillTint="33"/>
          </w:tcPr>
          <w:p w14:paraId="0422078C" w14:textId="77777777" w:rsidR="00B43A1B" w:rsidRDefault="00B43A1B" w:rsidP="00B43A1B">
            <w:pPr>
              <w:pStyle w:val="TableParagraph"/>
              <w:spacing w:before="3"/>
              <w:ind w:left="0" w:right="198"/>
              <w:jc w:val="center"/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br/>
            </w:r>
            <w:r w:rsidRPr="008561CF"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 xml:space="preserve"> Контекстно-медийные позиции</w:t>
            </w:r>
          </w:p>
          <w:p w14:paraId="4DB7F411" w14:textId="28884207" w:rsidR="00207B57" w:rsidRPr="008561CF" w:rsidRDefault="00207B57" w:rsidP="00207B57">
            <w:pPr>
              <w:pStyle w:val="TableParagraph"/>
              <w:spacing w:before="3"/>
              <w:ind w:left="0" w:right="198"/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</w:pPr>
          </w:p>
        </w:tc>
      </w:tr>
      <w:tr w:rsidR="00D61458" w14:paraId="5DB2956D" w14:textId="77777777" w:rsidTr="006F2E6B">
        <w:tc>
          <w:tcPr>
            <w:tcW w:w="2263" w:type="dxa"/>
          </w:tcPr>
          <w:p w14:paraId="64AFF080" w14:textId="407ACB56" w:rsidR="00B43A1B" w:rsidRPr="00D51C40" w:rsidRDefault="00B43A1B" w:rsidP="00B43A1B">
            <w:pPr>
              <w:rPr>
                <w:b/>
                <w:bCs/>
                <w:sz w:val="18"/>
                <w:szCs w:val="18"/>
              </w:rPr>
            </w:pPr>
            <w:r w:rsidRPr="00D51C40">
              <w:rPr>
                <w:spacing w:val="-2"/>
                <w:sz w:val="18"/>
                <w:szCs w:val="18"/>
              </w:rPr>
              <w:t>Кнопка</w:t>
            </w:r>
            <w:r w:rsidRPr="00D51C40">
              <w:rPr>
                <w:spacing w:val="-9"/>
                <w:sz w:val="18"/>
                <w:szCs w:val="18"/>
              </w:rPr>
              <w:t xml:space="preserve"> </w:t>
            </w:r>
            <w:r w:rsidRPr="00D51C40">
              <w:rPr>
                <w:spacing w:val="-2"/>
                <w:sz w:val="18"/>
                <w:szCs w:val="18"/>
              </w:rPr>
              <w:t xml:space="preserve">действия </w:t>
            </w:r>
            <w:r w:rsidRPr="00D51C40">
              <w:rPr>
                <w:sz w:val="18"/>
                <w:szCs w:val="18"/>
              </w:rPr>
              <w:t>в карточках партн</w:t>
            </w:r>
            <w:r>
              <w:rPr>
                <w:sz w:val="18"/>
                <w:szCs w:val="18"/>
              </w:rPr>
              <w:t>е</w:t>
            </w:r>
            <w:r w:rsidRPr="00D51C40">
              <w:rPr>
                <w:sz w:val="18"/>
                <w:szCs w:val="18"/>
              </w:rPr>
              <w:t xml:space="preserve">ров и </w:t>
            </w:r>
            <w:r w:rsidRPr="00D51C40">
              <w:rPr>
                <w:spacing w:val="-2"/>
                <w:sz w:val="18"/>
                <w:szCs w:val="18"/>
              </w:rPr>
              <w:t>выдаче</w:t>
            </w:r>
            <w:hyperlink w:anchor="_bookmark2" w:history="1">
              <w:r w:rsidRPr="00D51C40">
                <w:rPr>
                  <w:spacing w:val="-2"/>
                  <w:sz w:val="18"/>
                  <w:szCs w:val="18"/>
                  <w:vertAlign w:val="superscript"/>
                </w:rPr>
                <w:t>2</w:t>
              </w:r>
            </w:hyperlink>
          </w:p>
        </w:tc>
        <w:tc>
          <w:tcPr>
            <w:tcW w:w="2819" w:type="dxa"/>
          </w:tcPr>
          <w:p w14:paraId="6E10FA68" w14:textId="7D468723" w:rsidR="00B43A1B" w:rsidRPr="00D51C40" w:rsidRDefault="00B43A1B" w:rsidP="00B43A1B">
            <w:pPr>
              <w:pStyle w:val="TableParagraph"/>
              <w:spacing w:before="4" w:line="244" w:lineRule="auto"/>
              <w:ind w:left="0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D51C40"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  <w:t>Кнопка</w:t>
            </w:r>
            <w:r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  <w:t>действия/рекламная ссылка</w:t>
            </w:r>
            <w:r w:rsidRPr="00D51C40">
              <w:rPr>
                <w:rFonts w:asciiTheme="minorHAnsi" w:hAnsiTheme="minorHAnsi" w:cstheme="minorHAnsi"/>
                <w:b/>
                <w:bCs/>
                <w:spacing w:val="-7"/>
                <w:w w:val="105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  <w:t xml:space="preserve">в </w:t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>карточке</w:t>
            </w:r>
            <w:r w:rsidRPr="00D51C40">
              <w:rPr>
                <w:rFonts w:asciiTheme="minorHAnsi" w:hAnsiTheme="minorHAnsi" w:cstheme="minorHAnsi"/>
                <w:b/>
                <w:bCs/>
                <w:spacing w:val="-10"/>
                <w:w w:val="105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>клиента (онлайн-и мобильная</w:t>
            </w:r>
            <w:r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>верси</w:t>
            </w:r>
            <w:r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>и</w:t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 xml:space="preserve">): </w:t>
            </w:r>
            <w:r w:rsidRPr="00D51C40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подпись</w:t>
            </w:r>
            <w:r w:rsidRPr="00D51C4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кнопки</w:t>
            </w:r>
            <w:r w:rsidRPr="00D51C4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перехода</w:t>
            </w:r>
            <w:r w:rsidRPr="00D51C4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к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списку партн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е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ров.</w:t>
            </w:r>
          </w:p>
          <w:p w14:paraId="1C636537" w14:textId="77777777" w:rsidR="00B43A1B" w:rsidRPr="00D51C40" w:rsidRDefault="00B43A1B" w:rsidP="00B43A1B">
            <w:pPr>
              <w:pStyle w:val="TableParagraph"/>
              <w:spacing w:before="5" w:line="242" w:lineRule="auto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Текст</w:t>
            </w:r>
            <w:r w:rsidRPr="00D51C4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кнопки:</w:t>
            </w:r>
            <w:r w:rsidRPr="00D51C4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30</w:t>
            </w:r>
            <w:r w:rsidRPr="00D51C4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символов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с учетом пробелов и знаков препинания.</w:t>
            </w:r>
          </w:p>
          <w:p w14:paraId="2C2EA528" w14:textId="77777777" w:rsidR="00B43A1B" w:rsidRPr="00D51C40" w:rsidRDefault="00B43A1B" w:rsidP="00B43A1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4945FCC" w14:textId="4C1E18FB" w:rsidR="00B43A1B" w:rsidRPr="00D51C40" w:rsidRDefault="00B43A1B" w:rsidP="00B43A1B">
            <w:pPr>
              <w:pStyle w:val="TableParagraph"/>
              <w:ind w:left="0" w:right="552"/>
              <w:rPr>
                <w:rFonts w:asciiTheme="minorHAnsi" w:hAnsiTheme="minorHAnsi" w:cstheme="minorHAnsi"/>
                <w:sz w:val="18"/>
                <w:szCs w:val="18"/>
              </w:rPr>
            </w:pPr>
            <w:r w:rsidRPr="00D51C40"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  <w:t xml:space="preserve">Кнопка действия в </w:t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>карточке</w:t>
            </w:r>
            <w:r w:rsidRPr="00D51C40">
              <w:rPr>
                <w:rFonts w:asciiTheme="minorHAnsi" w:hAnsiTheme="minorHAnsi" w:cstheme="minorHAnsi"/>
                <w:b/>
                <w:bCs/>
                <w:spacing w:val="-10"/>
                <w:w w:val="105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>партн</w:t>
            </w:r>
            <w:r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>е</w:t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8"/>
                <w:szCs w:val="18"/>
              </w:rPr>
              <w:t>ра</w:t>
            </w:r>
            <w:r w:rsidRPr="00D51C40">
              <w:rPr>
                <w:rFonts w:asciiTheme="minorHAnsi" w:hAnsiTheme="minorHAnsi" w:cstheme="minorHAnsi"/>
                <w:b/>
                <w:bCs/>
                <w:spacing w:val="-9"/>
                <w:w w:val="105"/>
                <w:sz w:val="18"/>
                <w:szCs w:val="18"/>
              </w:rPr>
              <w:t xml:space="preserve"> (онлайн-и мобильная верси</w:t>
            </w:r>
            <w:r>
              <w:rPr>
                <w:rFonts w:asciiTheme="minorHAnsi" w:hAnsiTheme="minorHAnsi" w:cstheme="minorHAnsi"/>
                <w:b/>
                <w:bCs/>
                <w:spacing w:val="-9"/>
                <w:w w:val="105"/>
                <w:sz w:val="18"/>
                <w:szCs w:val="18"/>
              </w:rPr>
              <w:t>и</w:t>
            </w:r>
            <w:r w:rsidRPr="00D51C40">
              <w:rPr>
                <w:rFonts w:asciiTheme="minorHAnsi" w:hAnsiTheme="minorHAnsi" w:cstheme="minorHAnsi"/>
                <w:b/>
                <w:bCs/>
                <w:spacing w:val="-9"/>
                <w:w w:val="105"/>
                <w:sz w:val="18"/>
                <w:szCs w:val="18"/>
              </w:rPr>
              <w:t>):</w:t>
            </w:r>
            <w:r>
              <w:rPr>
                <w:rFonts w:asciiTheme="minorHAnsi" w:hAnsiTheme="minorHAnsi" w:cstheme="minorHAnsi"/>
                <w:b/>
                <w:bCs/>
                <w:spacing w:val="-9"/>
                <w:w w:val="105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подпись кнопки перехода, которая</w:t>
            </w:r>
            <w:r w:rsidRPr="00D51C4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ведет</w:t>
            </w:r>
            <w:r w:rsidRPr="00D51C4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D51C4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страницу партн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е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ра или описание подробностей</w:t>
            </w:r>
            <w:r w:rsidRPr="00D51C4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о</w:t>
            </w:r>
            <w:r w:rsidRPr="00D51C4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 xml:space="preserve">компании,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товаре.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>Текст кнопки: 28 символов с учетом пробелов и знаков препинания.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Рекламная ссылка в блоке контактов в карточке партн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е</w:t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ра (ПК, онлайн-и мобильная верси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и</w:t>
            </w:r>
            <w:r w:rsidRPr="00D51C4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).</w:t>
            </w:r>
          </w:p>
          <w:p w14:paraId="7B2C172E" w14:textId="4416400B" w:rsidR="00B43A1B" w:rsidRPr="00D51C40" w:rsidRDefault="00B43A1B" w:rsidP="00B43A1B">
            <w:pPr>
              <w:pStyle w:val="TableParagraph"/>
              <w:spacing w:line="244" w:lineRule="auto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Текст</w:t>
            </w:r>
            <w:r w:rsidRPr="00D51C4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ссылки:</w:t>
            </w:r>
            <w:r w:rsidRPr="00D51C4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28</w:t>
            </w:r>
            <w:r w:rsidRPr="00D51C4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D51C4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символов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 xml:space="preserve">с учетом пробелов и знаков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препинания.</w:t>
            </w:r>
          </w:p>
          <w:p w14:paraId="0C9818A2" w14:textId="5E825E0C" w:rsidR="00B43A1B" w:rsidRPr="00D51C40" w:rsidRDefault="00B43A1B" w:rsidP="00B43A1B">
            <w:pPr>
              <w:pStyle w:val="TableParagraph"/>
              <w:spacing w:before="179"/>
              <w:ind w:left="0" w:right="351"/>
              <w:rPr>
                <w:rFonts w:asciiTheme="minorHAnsi" w:hAnsiTheme="minorHAnsi" w:cstheme="minorHAnsi"/>
                <w:sz w:val="18"/>
                <w:szCs w:val="18"/>
              </w:rPr>
            </w:pPr>
            <w:r w:rsidRPr="00D51C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Логотип компании (онлайн-и мобильная верси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и</w:t>
            </w:r>
            <w:r w:rsidRPr="00D51C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br/>
              <w:t>Объем: до 10 Мб. Допустимые размеры: 84×84 – 3000×3000 пикселей.</w:t>
            </w:r>
            <w:r w:rsidRPr="00D51C40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Формат: </w:t>
            </w:r>
            <w:proofErr w:type="spellStart"/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D51C4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D51C4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D51C4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4CAA4141" w14:textId="39BFC291" w:rsidR="00B43A1B" w:rsidRDefault="00B43A1B" w:rsidP="00B43A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6" w:type="dxa"/>
          </w:tcPr>
          <w:p w14:paraId="3B7500F9" w14:textId="16EE5F7A" w:rsidR="002970B2" w:rsidRDefault="00B43A1B" w:rsidP="00B43A1B">
            <w:pPr>
              <w:rPr>
                <w:sz w:val="18"/>
                <w:szCs w:val="18"/>
              </w:rPr>
            </w:pPr>
            <w:r w:rsidRPr="00D51C40">
              <w:rPr>
                <w:sz w:val="18"/>
                <w:szCs w:val="18"/>
              </w:rPr>
              <w:lastRenderedPageBreak/>
              <w:t>Карточка клиента:</w:t>
            </w:r>
            <w:r w:rsidR="00F376FB">
              <w:rPr>
                <w:sz w:val="18"/>
                <w:szCs w:val="18"/>
              </w:rPr>
              <w:t xml:space="preserve"> </w:t>
            </w:r>
            <w:r w:rsidR="002970B2">
              <w:rPr>
                <w:sz w:val="18"/>
                <w:szCs w:val="18"/>
              </w:rPr>
              <w:t xml:space="preserve">кнопка </w:t>
            </w:r>
            <w:r>
              <w:rPr>
                <w:sz w:val="18"/>
                <w:szCs w:val="18"/>
              </w:rPr>
              <w:t>в поисковой выдаче</w:t>
            </w:r>
            <w:r w:rsidR="00032360" w:rsidRPr="00032360">
              <w:rPr>
                <w:sz w:val="18"/>
                <w:szCs w:val="18"/>
              </w:rPr>
              <w:t xml:space="preserve"> (</w:t>
            </w:r>
            <w:r w:rsidR="00032360">
              <w:rPr>
                <w:sz w:val="18"/>
                <w:szCs w:val="18"/>
              </w:rPr>
              <w:t>только в онлайн-версии)</w:t>
            </w:r>
            <w:r>
              <w:rPr>
                <w:sz w:val="18"/>
                <w:szCs w:val="18"/>
              </w:rPr>
              <w:br/>
            </w:r>
            <w:r>
              <w:rPr>
                <w:noProof/>
              </w:rPr>
              <w:drawing>
                <wp:inline distT="0" distB="0" distL="0" distR="0" wp14:anchorId="4F7B5ED7" wp14:editId="104BBD6C">
                  <wp:extent cx="1981200" cy="955010"/>
                  <wp:effectExtent l="19050" t="19050" r="19050" b="171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279" cy="958422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t xml:space="preserve">Карточка клиента: </w:t>
            </w:r>
            <w:r>
              <w:rPr>
                <w:sz w:val="18"/>
                <w:szCs w:val="18"/>
              </w:rPr>
              <w:t>открытая карточка</w:t>
            </w:r>
            <w:r w:rsidR="00032360">
              <w:rPr>
                <w:sz w:val="18"/>
                <w:szCs w:val="18"/>
              </w:rPr>
              <w:t xml:space="preserve"> (онлайн-и мобильная версии)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noProof/>
              </w:rPr>
              <w:drawing>
                <wp:inline distT="0" distB="0" distL="0" distR="0" wp14:anchorId="15DCB755" wp14:editId="75F0A545">
                  <wp:extent cx="1929465" cy="2156460"/>
                  <wp:effectExtent l="19050" t="19050" r="13970" b="152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863" cy="2163611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>Карточка партнера:</w:t>
            </w:r>
            <w:r w:rsidR="00F376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 поисковой выдаче</w:t>
            </w:r>
            <w:r>
              <w:rPr>
                <w:sz w:val="18"/>
                <w:szCs w:val="18"/>
              </w:rPr>
              <w:br/>
            </w:r>
            <w:r>
              <w:rPr>
                <w:noProof/>
              </w:rPr>
              <w:lastRenderedPageBreak/>
              <w:drawing>
                <wp:inline distT="0" distB="0" distL="0" distR="0" wp14:anchorId="2A12E6F9" wp14:editId="485B0F85">
                  <wp:extent cx="2186940" cy="1280825"/>
                  <wp:effectExtent l="19050" t="19050" r="22860" b="146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730" cy="1282459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br/>
            </w:r>
          </w:p>
          <w:p w14:paraId="3A9643E3" w14:textId="4B3874E3" w:rsidR="00B43A1B" w:rsidRPr="00D51C40" w:rsidRDefault="00F376FB" w:rsidP="00B43A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Карточка партнера: </w:t>
            </w:r>
            <w:r w:rsidR="00B43A1B">
              <w:rPr>
                <w:sz w:val="18"/>
                <w:szCs w:val="18"/>
              </w:rPr>
              <w:t>открытая карточка</w:t>
            </w:r>
            <w:r w:rsidR="00B43A1B">
              <w:rPr>
                <w:sz w:val="18"/>
                <w:szCs w:val="18"/>
              </w:rPr>
              <w:br/>
            </w:r>
            <w:r w:rsidR="00B43A1B">
              <w:rPr>
                <w:noProof/>
              </w:rPr>
              <w:drawing>
                <wp:inline distT="0" distB="0" distL="0" distR="0" wp14:anchorId="4634CC3E" wp14:editId="0ECA18DF">
                  <wp:extent cx="1920240" cy="3970786"/>
                  <wp:effectExtent l="19050" t="19050" r="22860" b="1079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517" cy="3981697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2970B2">
              <w:rPr>
                <w:sz w:val="18"/>
                <w:szCs w:val="18"/>
              </w:rPr>
              <w:br/>
            </w:r>
            <w:r w:rsidR="002970B2">
              <w:rPr>
                <w:sz w:val="18"/>
                <w:szCs w:val="18"/>
              </w:rPr>
              <w:br/>
            </w:r>
          </w:p>
        </w:tc>
        <w:tc>
          <w:tcPr>
            <w:tcW w:w="3802" w:type="dxa"/>
          </w:tcPr>
          <w:p w14:paraId="31B73D2C" w14:textId="4E9C3657" w:rsidR="00B43A1B" w:rsidRPr="008E605F" w:rsidRDefault="00B43A1B" w:rsidP="00B43A1B">
            <w:pPr>
              <w:rPr>
                <w:b/>
                <w:bCs/>
                <w:sz w:val="18"/>
                <w:szCs w:val="18"/>
              </w:rPr>
            </w:pPr>
            <w:r w:rsidRPr="008E605F">
              <w:rPr>
                <w:sz w:val="18"/>
                <w:szCs w:val="18"/>
              </w:rPr>
              <w:lastRenderedPageBreak/>
              <w:t>Рекламная</w:t>
            </w:r>
            <w:r w:rsidRPr="008E605F">
              <w:rPr>
                <w:spacing w:val="-7"/>
                <w:sz w:val="18"/>
                <w:szCs w:val="18"/>
              </w:rPr>
              <w:t xml:space="preserve"> </w:t>
            </w:r>
            <w:r w:rsidRPr="008E605F">
              <w:rPr>
                <w:sz w:val="18"/>
                <w:szCs w:val="18"/>
              </w:rPr>
              <w:t>позиция,</w:t>
            </w:r>
            <w:r w:rsidRPr="008E605F">
              <w:rPr>
                <w:spacing w:val="-7"/>
                <w:sz w:val="18"/>
                <w:szCs w:val="18"/>
              </w:rPr>
              <w:t xml:space="preserve"> </w:t>
            </w:r>
            <w:r w:rsidRPr="008E605F">
              <w:rPr>
                <w:sz w:val="18"/>
                <w:szCs w:val="18"/>
              </w:rPr>
              <w:t>которая</w:t>
            </w:r>
            <w:r w:rsidRPr="008E605F">
              <w:rPr>
                <w:spacing w:val="-7"/>
                <w:sz w:val="18"/>
                <w:szCs w:val="18"/>
              </w:rPr>
              <w:t xml:space="preserve"> </w:t>
            </w:r>
            <w:r w:rsidRPr="008E605F">
              <w:rPr>
                <w:sz w:val="18"/>
                <w:szCs w:val="18"/>
              </w:rPr>
              <w:t>включает</w:t>
            </w:r>
            <w:r w:rsidRPr="008E605F">
              <w:rPr>
                <w:spacing w:val="-8"/>
                <w:sz w:val="18"/>
                <w:szCs w:val="18"/>
              </w:rPr>
              <w:t xml:space="preserve"> </w:t>
            </w:r>
            <w:r w:rsidRPr="008E605F">
              <w:rPr>
                <w:sz w:val="18"/>
                <w:szCs w:val="18"/>
              </w:rPr>
              <w:t>в себя кнопку действия и</w:t>
            </w:r>
            <w:r w:rsidRPr="008E605F">
              <w:rPr>
                <w:spacing w:val="-2"/>
                <w:sz w:val="18"/>
                <w:szCs w:val="18"/>
              </w:rPr>
              <w:t xml:space="preserve"> </w:t>
            </w:r>
            <w:r w:rsidRPr="008E605F">
              <w:rPr>
                <w:sz w:val="18"/>
                <w:szCs w:val="18"/>
              </w:rPr>
              <w:t>логотип</w:t>
            </w:r>
            <w:r w:rsidRPr="008E605F">
              <w:rPr>
                <w:spacing w:val="-1"/>
                <w:sz w:val="18"/>
                <w:szCs w:val="18"/>
              </w:rPr>
              <w:t xml:space="preserve"> </w:t>
            </w:r>
            <w:r w:rsidRPr="008E605F">
              <w:rPr>
                <w:sz w:val="18"/>
                <w:szCs w:val="18"/>
              </w:rPr>
              <w:t>в шапке открытой карточки партн</w:t>
            </w:r>
            <w:r>
              <w:rPr>
                <w:sz w:val="18"/>
                <w:szCs w:val="18"/>
              </w:rPr>
              <w:t>е</w:t>
            </w:r>
            <w:r w:rsidRPr="008E605F">
              <w:rPr>
                <w:sz w:val="18"/>
                <w:szCs w:val="18"/>
              </w:rPr>
              <w:t>ра</w:t>
            </w:r>
            <w:r>
              <w:rPr>
                <w:sz w:val="18"/>
                <w:szCs w:val="18"/>
              </w:rPr>
              <w:t xml:space="preserve">, </w:t>
            </w:r>
            <w:r w:rsidRPr="008E605F">
              <w:rPr>
                <w:spacing w:val="-2"/>
                <w:sz w:val="18"/>
                <w:szCs w:val="18"/>
              </w:rPr>
              <w:t>а</w:t>
            </w:r>
            <w:r w:rsidRPr="008E605F">
              <w:rPr>
                <w:spacing w:val="-7"/>
                <w:sz w:val="18"/>
                <w:szCs w:val="18"/>
              </w:rPr>
              <w:t xml:space="preserve"> </w:t>
            </w:r>
            <w:r w:rsidRPr="008E605F">
              <w:rPr>
                <w:spacing w:val="-2"/>
                <w:sz w:val="18"/>
                <w:szCs w:val="18"/>
              </w:rPr>
              <w:t>также</w:t>
            </w:r>
            <w:r w:rsidRPr="008E605F">
              <w:rPr>
                <w:spacing w:val="-7"/>
                <w:sz w:val="18"/>
                <w:szCs w:val="18"/>
              </w:rPr>
              <w:t xml:space="preserve"> </w:t>
            </w:r>
            <w:r w:rsidRPr="008E605F">
              <w:rPr>
                <w:spacing w:val="-2"/>
                <w:sz w:val="18"/>
                <w:szCs w:val="18"/>
              </w:rPr>
              <w:t>в</w:t>
            </w:r>
            <w:r w:rsidRPr="008E605F">
              <w:rPr>
                <w:spacing w:val="-6"/>
                <w:sz w:val="18"/>
                <w:szCs w:val="18"/>
              </w:rPr>
              <w:t xml:space="preserve"> </w:t>
            </w:r>
            <w:r w:rsidRPr="008E605F">
              <w:rPr>
                <w:spacing w:val="-2"/>
                <w:sz w:val="18"/>
                <w:szCs w:val="18"/>
              </w:rPr>
              <w:t>закрытой</w:t>
            </w:r>
            <w:r w:rsidRPr="008E605F">
              <w:rPr>
                <w:spacing w:val="-6"/>
                <w:sz w:val="18"/>
                <w:szCs w:val="18"/>
              </w:rPr>
              <w:t xml:space="preserve"> </w:t>
            </w:r>
            <w:r w:rsidRPr="008E605F">
              <w:rPr>
                <w:spacing w:val="-2"/>
                <w:sz w:val="18"/>
                <w:szCs w:val="18"/>
              </w:rPr>
              <w:t>карточке</w:t>
            </w:r>
            <w:r w:rsidRPr="008E605F">
              <w:rPr>
                <w:spacing w:val="-5"/>
                <w:sz w:val="18"/>
                <w:szCs w:val="18"/>
              </w:rPr>
              <w:t xml:space="preserve"> </w:t>
            </w:r>
            <w:r w:rsidRPr="008E605F">
              <w:rPr>
                <w:spacing w:val="-2"/>
                <w:sz w:val="18"/>
                <w:szCs w:val="18"/>
              </w:rPr>
              <w:t xml:space="preserve">в </w:t>
            </w:r>
            <w:r w:rsidRPr="008E605F">
              <w:rPr>
                <w:sz w:val="18"/>
                <w:szCs w:val="18"/>
              </w:rPr>
              <w:t>поисковой выдаче.</w:t>
            </w:r>
            <w:r>
              <w:rPr>
                <w:sz w:val="18"/>
                <w:szCs w:val="18"/>
              </w:rPr>
              <w:t xml:space="preserve"> И дублирование кнопки в виде рекламной ссылки в блоке контактов. </w:t>
            </w:r>
          </w:p>
        </w:tc>
      </w:tr>
      <w:tr w:rsidR="00D61458" w14:paraId="370F6D15" w14:textId="77777777" w:rsidTr="006F2E6B">
        <w:tc>
          <w:tcPr>
            <w:tcW w:w="2263" w:type="dxa"/>
          </w:tcPr>
          <w:p w14:paraId="271B6BA3" w14:textId="32384292" w:rsidR="00B43A1B" w:rsidRPr="008E605F" w:rsidRDefault="00B43A1B" w:rsidP="00B43A1B">
            <w:pPr>
              <w:rPr>
                <w:b/>
                <w:bCs/>
                <w:sz w:val="18"/>
                <w:szCs w:val="18"/>
              </w:rPr>
            </w:pPr>
            <w:r w:rsidRPr="008E605F">
              <w:rPr>
                <w:sz w:val="18"/>
                <w:szCs w:val="18"/>
              </w:rPr>
              <w:t>Реклама в карточках</w:t>
            </w:r>
            <w:r>
              <w:rPr>
                <w:sz w:val="18"/>
                <w:szCs w:val="18"/>
              </w:rPr>
              <w:t xml:space="preserve"> </w:t>
            </w:r>
            <w:r w:rsidRPr="008E605F">
              <w:rPr>
                <w:sz w:val="18"/>
                <w:szCs w:val="18"/>
              </w:rPr>
              <w:t>компаний</w:t>
            </w:r>
            <w:hyperlink w:anchor="_bookmark4" w:history="1">
              <w:r w:rsidRPr="008E605F">
                <w:rPr>
                  <w:color w:val="3571AF"/>
                  <w:spacing w:val="-2"/>
                  <w:sz w:val="18"/>
                  <w:szCs w:val="18"/>
                  <w:vertAlign w:val="superscript"/>
                </w:rPr>
                <w:t>4</w:t>
              </w:r>
            </w:hyperlink>
          </w:p>
        </w:tc>
        <w:tc>
          <w:tcPr>
            <w:tcW w:w="2819" w:type="dxa"/>
          </w:tcPr>
          <w:p w14:paraId="47B789A1" w14:textId="608CC54C" w:rsidR="00B43A1B" w:rsidRPr="007F4349" w:rsidRDefault="00B43A1B" w:rsidP="00B43A1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Кнопка действия/рекламная ссылка в карточке клиента (онлайн-и мобильная версии):</w:t>
            </w:r>
            <w:r w:rsidRPr="007F434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br/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подпись</w:t>
            </w:r>
            <w:r w:rsidRPr="007F434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кнопки</w:t>
            </w:r>
            <w:r w:rsidRPr="007F434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перехода</w:t>
            </w:r>
            <w:r w:rsidRPr="007F434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к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списку филиалов. Текст кнопки: 24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символа.</w:t>
            </w:r>
          </w:p>
          <w:p w14:paraId="6727C70B" w14:textId="77777777" w:rsidR="00B43A1B" w:rsidRPr="007F4349" w:rsidRDefault="00B43A1B" w:rsidP="00B43A1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C0BDDDD" w14:textId="33D4DACB" w:rsidR="00B43A1B" w:rsidRPr="007F4349" w:rsidRDefault="00B43A1B" w:rsidP="00B43A1B">
            <w:pPr>
              <w:pStyle w:val="TableParagraph"/>
              <w:ind w:left="0" w:right="196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Баннер в профиле партнера (онлайн-и мобильная версии)</w:t>
            </w:r>
            <w:r w:rsidRPr="007F4349">
              <w:rPr>
                <w:rFonts w:asciiTheme="minorHAnsi" w:hAnsiTheme="minorHAnsi" w:cstheme="minorHAnsi"/>
                <w:b/>
                <w:bCs/>
                <w:spacing w:val="-11"/>
                <w:sz w:val="18"/>
                <w:szCs w:val="18"/>
              </w:rPr>
              <w:t>:</w:t>
            </w:r>
            <w:r w:rsidRPr="007F4349">
              <w:rPr>
                <w:rFonts w:asciiTheme="minorHAnsi" w:hAnsiTheme="minorHAnsi" w:cstheme="minorHAnsi"/>
                <w:b/>
                <w:bCs/>
                <w:spacing w:val="-11"/>
                <w:sz w:val="18"/>
                <w:szCs w:val="18"/>
              </w:rPr>
              <w:br/>
            </w:r>
          </w:p>
          <w:p w14:paraId="1E7B5133" w14:textId="686574C6" w:rsidR="00B43A1B" w:rsidRPr="007F4349" w:rsidRDefault="00B43A1B" w:rsidP="00B43A1B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1.Онлайн-версия — видеоролик или фоновое изображение/фотография (на выбор РД).</w:t>
            </w:r>
          </w:p>
          <w:p w14:paraId="7BE6C7D9" w14:textId="77777777" w:rsidR="00B43A1B" w:rsidRPr="007F4349" w:rsidRDefault="00B43A1B" w:rsidP="00B43A1B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Длительность видеоролика: до 30 сек. Формат: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avi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mp4,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mpeg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mpg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mov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webm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wmv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CA9AF81" w14:textId="51D3C5D7" w:rsidR="00B43A1B" w:rsidRPr="007F4349" w:rsidRDefault="00B43A1B" w:rsidP="00B43A1B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Изображение: до 10 Мб. Допустимые размеры: 800×320 – 1600×640 пикселей. Формат: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4BEC452" w14:textId="77777777" w:rsidR="00B43A1B" w:rsidRPr="007F4349" w:rsidRDefault="00B43A1B" w:rsidP="00B43A1B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7E8389" w14:textId="77777777" w:rsidR="00B43A1B" w:rsidRPr="007F4349" w:rsidRDefault="00B43A1B" w:rsidP="00B43A1B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2. Мобильная версия — фотография товара/услуги или видеоролик.</w:t>
            </w:r>
          </w:p>
          <w:p w14:paraId="71890173" w14:textId="77777777" w:rsidR="00B43A1B" w:rsidRPr="007F4349" w:rsidRDefault="00B43A1B" w:rsidP="00B43A1B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Длительность видеоролика: до 30 сек. Формат: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avi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mp4,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mpeg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mpg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mov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webm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wmv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70F83DA" w14:textId="430BC249" w:rsidR="00B43A1B" w:rsidRPr="007F4349" w:rsidRDefault="00B43A1B" w:rsidP="00B43A1B">
            <w:pPr>
              <w:pStyle w:val="TableParagraph"/>
              <w:spacing w:before="1"/>
              <w:ind w:left="0" w:right="281"/>
              <w:rPr>
                <w:rFonts w:asciiTheme="minorHAnsi" w:hAnsiTheme="minorHAnsi" w:cstheme="minorHAnsi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Изображение до 10 Мб. Допустимые размеры 800×800 – 2000×2000 пикселей. Формат: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F43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Объявление в профиле партнера (онлайн-и мобильная версии)</w:t>
            </w:r>
            <w:r w:rsidRPr="007F4349">
              <w:rPr>
                <w:rFonts w:asciiTheme="minorHAnsi" w:hAnsiTheme="minorHAnsi" w:cstheme="minorHAnsi"/>
                <w:b/>
                <w:bCs/>
                <w:spacing w:val="-11"/>
                <w:sz w:val="18"/>
                <w:szCs w:val="18"/>
              </w:rPr>
              <w:t>:</w:t>
            </w:r>
            <w:r w:rsidRPr="007F43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70 символов.</w:t>
            </w:r>
          </w:p>
          <w:p w14:paraId="5AC6D995" w14:textId="1F720F26" w:rsidR="00B43A1B" w:rsidRPr="007F4349" w:rsidRDefault="00B43A1B" w:rsidP="00B43A1B">
            <w:pPr>
              <w:pStyle w:val="TableParagraph"/>
              <w:spacing w:before="180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Кнопка действия в профиле</w:t>
            </w:r>
            <w:r w:rsidRPr="007F4349">
              <w:rPr>
                <w:rFonts w:asciiTheme="minorHAnsi" w:hAnsiTheme="minorHAnsi" w:cstheme="minorHAnsi"/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партнера (онлайн-и мобильная версии)</w:t>
            </w:r>
            <w:r w:rsidRPr="007F4349">
              <w:rPr>
                <w:rFonts w:asciiTheme="minorHAnsi" w:hAnsiTheme="minorHAnsi" w:cstheme="minorHAnsi"/>
                <w:b/>
                <w:bCs/>
                <w:spacing w:val="-11"/>
                <w:sz w:val="18"/>
                <w:szCs w:val="18"/>
              </w:rPr>
              <w:t>:</w:t>
            </w:r>
            <w:r w:rsidRPr="007F43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символа</w:t>
            </w:r>
            <w:r w:rsidRPr="007F434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7F43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Логотип клиента (онлайн-и мобильная версии)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br/>
              <w:t>Объем: до 10 Мб. Допустимые размеры: 84×84 – 3000×3000 пикселей.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Формат: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E4B6490" w14:textId="19961A20" w:rsidR="00B43A1B" w:rsidRPr="007F4349" w:rsidRDefault="00B43A1B" w:rsidP="00B43A1B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FD1B6A" w14:textId="34666598" w:rsidR="00B43A1B" w:rsidRPr="007F4349" w:rsidRDefault="00B43A1B" w:rsidP="00B43A1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F4349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296D57E2" w14:textId="15A89734" w:rsidR="00F376FB" w:rsidRDefault="002970B2" w:rsidP="00B43A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br/>
            </w:r>
            <w:r w:rsidR="00B43A1B" w:rsidRPr="007F7223">
              <w:rPr>
                <w:sz w:val="18"/>
                <w:szCs w:val="18"/>
              </w:rPr>
              <w:t>Карточка клиента:</w:t>
            </w:r>
            <w:r w:rsidR="0059305B">
              <w:rPr>
                <w:sz w:val="18"/>
                <w:szCs w:val="18"/>
              </w:rPr>
              <w:t xml:space="preserve"> кнопка</w:t>
            </w:r>
            <w:r w:rsidR="00F376FB">
              <w:rPr>
                <w:sz w:val="18"/>
                <w:szCs w:val="18"/>
              </w:rPr>
              <w:t xml:space="preserve"> </w:t>
            </w:r>
            <w:r w:rsidR="00B43A1B" w:rsidRPr="007F7223">
              <w:rPr>
                <w:sz w:val="18"/>
                <w:szCs w:val="18"/>
              </w:rPr>
              <w:t>в поисковой выдаче</w:t>
            </w:r>
            <w:r w:rsidR="00D77806">
              <w:rPr>
                <w:sz w:val="18"/>
                <w:szCs w:val="18"/>
              </w:rPr>
              <w:t xml:space="preserve"> (только в онлайн-версии)</w:t>
            </w:r>
            <w:r w:rsidR="00B43A1B">
              <w:rPr>
                <w:b/>
                <w:bCs/>
                <w:sz w:val="28"/>
                <w:szCs w:val="28"/>
              </w:rPr>
              <w:br/>
            </w:r>
            <w:r w:rsidR="00B43A1B">
              <w:rPr>
                <w:noProof/>
              </w:rPr>
              <w:lastRenderedPageBreak/>
              <w:drawing>
                <wp:inline distT="0" distB="0" distL="0" distR="0" wp14:anchorId="63CFBC63" wp14:editId="39AF0E05">
                  <wp:extent cx="2033297" cy="1120140"/>
                  <wp:effectExtent l="19050" t="19050" r="24130" b="2286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675" cy="1123103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B43A1B">
              <w:rPr>
                <w:b/>
                <w:bCs/>
                <w:sz w:val="28"/>
                <w:szCs w:val="28"/>
              </w:rPr>
              <w:br/>
            </w:r>
            <w:r w:rsidR="00F376FB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t xml:space="preserve">Карточка клиента: </w:t>
            </w:r>
            <w:r w:rsidR="00B43A1B" w:rsidRPr="007F7223">
              <w:rPr>
                <w:sz w:val="18"/>
                <w:szCs w:val="18"/>
              </w:rPr>
              <w:t>открытая карточка</w:t>
            </w:r>
            <w:r w:rsidR="0059305B">
              <w:rPr>
                <w:sz w:val="18"/>
                <w:szCs w:val="18"/>
              </w:rPr>
              <w:t xml:space="preserve"> </w:t>
            </w:r>
            <w:r w:rsidR="0059305B" w:rsidRPr="0059305B">
              <w:rPr>
                <w:sz w:val="18"/>
                <w:szCs w:val="18"/>
              </w:rPr>
              <w:t>(онлайн-и мобильная версии)</w:t>
            </w:r>
            <w:r>
              <w:rPr>
                <w:sz w:val="18"/>
                <w:szCs w:val="18"/>
              </w:rPr>
              <w:br/>
            </w:r>
            <w:r w:rsidR="00B43A1B">
              <w:rPr>
                <w:b/>
                <w:bCs/>
                <w:sz w:val="28"/>
                <w:szCs w:val="28"/>
              </w:rPr>
              <w:br/>
            </w:r>
            <w:r w:rsidR="00B43A1B">
              <w:rPr>
                <w:noProof/>
              </w:rPr>
              <w:drawing>
                <wp:inline distT="0" distB="0" distL="0" distR="0" wp14:anchorId="696A7A11" wp14:editId="20E8DC7E">
                  <wp:extent cx="1684020" cy="3226958"/>
                  <wp:effectExtent l="19050" t="19050" r="11430" b="1206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165" cy="3261729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B43A1B">
              <w:rPr>
                <w:b/>
                <w:bCs/>
                <w:sz w:val="28"/>
                <w:szCs w:val="28"/>
              </w:rPr>
              <w:br/>
            </w:r>
            <w:r w:rsidR="00B43A1B">
              <w:rPr>
                <w:b/>
                <w:bCs/>
                <w:sz w:val="28"/>
                <w:szCs w:val="28"/>
              </w:rPr>
              <w:br/>
            </w:r>
            <w:r w:rsidR="00F376FB"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lastRenderedPageBreak/>
              <w:br/>
            </w:r>
            <w:r w:rsidR="00F376FB"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br/>
            </w:r>
            <w:r w:rsidR="00F376FB">
              <w:rPr>
                <w:sz w:val="18"/>
                <w:szCs w:val="18"/>
              </w:rPr>
              <w:br/>
            </w:r>
          </w:p>
          <w:p w14:paraId="0E6892C7" w14:textId="77777777" w:rsidR="00F376FB" w:rsidRDefault="00F376FB" w:rsidP="00B43A1B">
            <w:pPr>
              <w:rPr>
                <w:sz w:val="18"/>
                <w:szCs w:val="18"/>
              </w:rPr>
            </w:pPr>
          </w:p>
          <w:p w14:paraId="46118B1F" w14:textId="070AE49B" w:rsidR="00B43A1B" w:rsidRDefault="00B43A1B" w:rsidP="00B43A1B">
            <w:pPr>
              <w:rPr>
                <w:b/>
                <w:bCs/>
                <w:sz w:val="28"/>
                <w:szCs w:val="28"/>
              </w:rPr>
            </w:pPr>
            <w:r w:rsidRPr="007F7223">
              <w:rPr>
                <w:sz w:val="18"/>
                <w:szCs w:val="18"/>
              </w:rPr>
              <w:t xml:space="preserve">Карточка </w:t>
            </w:r>
            <w:r>
              <w:rPr>
                <w:sz w:val="18"/>
                <w:szCs w:val="18"/>
              </w:rPr>
              <w:t>партнера</w:t>
            </w:r>
            <w:r w:rsidRPr="007F7223">
              <w:rPr>
                <w:sz w:val="18"/>
                <w:szCs w:val="18"/>
              </w:rPr>
              <w:t>:</w:t>
            </w:r>
            <w:r w:rsidR="002970B2">
              <w:rPr>
                <w:sz w:val="18"/>
                <w:szCs w:val="1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  <w:t xml:space="preserve"> </w:t>
            </w:r>
            <w:r>
              <w:rPr>
                <w:noProof/>
              </w:rPr>
              <w:drawing>
                <wp:inline distT="0" distB="0" distL="0" distR="0" wp14:anchorId="57EED985" wp14:editId="0BB1BD22">
                  <wp:extent cx="1821180" cy="3865050"/>
                  <wp:effectExtent l="19050" t="19050" r="26670" b="215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89" cy="3875893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2A130765" w14:textId="5AF893DA" w:rsidR="00B43A1B" w:rsidRPr="007F4349" w:rsidRDefault="00B43A1B" w:rsidP="00B43A1B">
            <w:pPr>
              <w:pStyle w:val="TableParagraph"/>
              <w:spacing w:before="3"/>
              <w:ind w:left="108" w:right="198"/>
              <w:rPr>
                <w:rFonts w:asciiTheme="minorHAnsi" w:hAnsiTheme="minorHAnsi" w:cstheme="minorHAnsi"/>
                <w:sz w:val="18"/>
                <w:szCs w:val="18"/>
              </w:rPr>
            </w:pP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lastRenderedPageBreak/>
              <w:t>Реклама</w:t>
            </w:r>
            <w:r w:rsidRPr="007F4349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товаров</w:t>
            </w:r>
            <w:r w:rsidRPr="007F4349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и</w:t>
            </w:r>
            <w:r w:rsidRPr="007F4349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услуг</w:t>
            </w:r>
            <w:r w:rsidRPr="007F4349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в</w:t>
            </w:r>
            <w:r w:rsidRPr="007F4349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карточках партнеров </w:t>
            </w:r>
            <w:r w:rsidRPr="007F4349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7F4349">
              <w:rPr>
                <w:rFonts w:asciiTheme="minorHAnsi" w:hAnsiTheme="minorHAnsi" w:cstheme="minorHAnsi"/>
                <w:spacing w:val="-13"/>
                <w:w w:val="140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создание имиджевого восприятия</w:t>
            </w:r>
            <w:r w:rsidRPr="007F4349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товаров</w:t>
            </w:r>
            <w:r w:rsidRPr="007F4349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и</w:t>
            </w:r>
            <w:r w:rsidRPr="007F4349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услуг</w:t>
            </w:r>
            <w:r w:rsidRPr="007F4349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компании,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медийная</w:t>
            </w:r>
            <w:r w:rsidRPr="007F434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реклама</w:t>
            </w:r>
            <w:r w:rsidRPr="007F434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продукции</w:t>
            </w:r>
            <w:r w:rsidRPr="007F434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7F434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>услуг</w:t>
            </w:r>
            <w:r w:rsidRPr="007F434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z w:val="18"/>
                <w:szCs w:val="18"/>
              </w:rPr>
              <w:t xml:space="preserve">в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>карточках</w:t>
            </w:r>
            <w:r w:rsidRPr="007F4349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партнёров.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Транслируется</w:t>
            </w:r>
            <w:r w:rsidRPr="007F4349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рекламный</w:t>
            </w:r>
            <w:r w:rsidRPr="007F4349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материал</w:t>
            </w:r>
            <w:r w:rsidRPr="007F4349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в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открытой</w:t>
            </w:r>
            <w:r w:rsidRPr="007F434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карточке </w:t>
            </w:r>
            <w:r w:rsidRPr="007F434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lastRenderedPageBreak/>
              <w:t>партнёра.</w:t>
            </w:r>
          </w:p>
        </w:tc>
      </w:tr>
      <w:tr w:rsidR="00D61458" w14:paraId="68D06436" w14:textId="77777777" w:rsidTr="006F2E6B">
        <w:tc>
          <w:tcPr>
            <w:tcW w:w="2263" w:type="dxa"/>
          </w:tcPr>
          <w:p w14:paraId="2D50DC35" w14:textId="3F806916" w:rsidR="00B43A1B" w:rsidRPr="00B43A1B" w:rsidRDefault="00B43A1B" w:rsidP="00B43A1B">
            <w:pPr>
              <w:rPr>
                <w:sz w:val="18"/>
                <w:szCs w:val="18"/>
              </w:rPr>
            </w:pPr>
            <w:proofErr w:type="spellStart"/>
            <w:r w:rsidRPr="00B43A1B">
              <w:rPr>
                <w:sz w:val="18"/>
                <w:szCs w:val="18"/>
              </w:rPr>
              <w:lastRenderedPageBreak/>
              <w:t>Сторис</w:t>
            </w:r>
            <w:proofErr w:type="spellEnd"/>
            <w:r w:rsidRPr="00B43A1B">
              <w:rPr>
                <w:sz w:val="18"/>
                <w:szCs w:val="18"/>
              </w:rPr>
              <w:t xml:space="preserve"> в </w:t>
            </w:r>
            <w:r w:rsidRPr="00B43A1B">
              <w:rPr>
                <w:spacing w:val="-2"/>
                <w:sz w:val="18"/>
                <w:szCs w:val="18"/>
              </w:rPr>
              <w:t xml:space="preserve">поисковой </w:t>
            </w:r>
            <w:r w:rsidRPr="00643458">
              <w:rPr>
                <w:spacing w:val="-2"/>
                <w:sz w:val="18"/>
                <w:szCs w:val="18"/>
              </w:rPr>
              <w:t>выдаче (</w:t>
            </w:r>
            <w:r w:rsidR="00D61458">
              <w:rPr>
                <w:sz w:val="18"/>
                <w:szCs w:val="18"/>
              </w:rPr>
              <w:t>онлайн-и мобильная версии</w:t>
            </w:r>
            <w:r w:rsidRPr="00643458">
              <w:rPr>
                <w:rStyle w:val="author-d-iz88z86z86za0dz67zz78zz78zz74zz68zjz80zz71z9iz90z95gb23z84zlz77zcxfnz73zz122zz122zz88zz76zz82z8sz88z7y4vsckaq"/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819" w:type="dxa"/>
          </w:tcPr>
          <w:p w14:paraId="3DE64A84" w14:textId="7A955678" w:rsidR="00B43A1B" w:rsidRPr="00032360" w:rsidRDefault="00B43A1B" w:rsidP="00B43A1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Логотип</w:t>
            </w:r>
          </w:p>
          <w:p w14:paraId="46C57ED9" w14:textId="70B23105" w:rsidR="00B43A1B" w:rsidRPr="00B43A1B" w:rsidRDefault="00B43A1B" w:rsidP="00B43A1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Размер:</w:t>
            </w:r>
            <w:r w:rsidRPr="00B43A1B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200×200</w:t>
            </w:r>
            <w:r w:rsidRPr="00B43A1B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пикселей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 xml:space="preserve">Размер области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окружности</w:t>
            </w:r>
          </w:p>
          <w:p w14:paraId="1683997B" w14:textId="6CF2EC71" w:rsidR="00B43A1B" w:rsidRPr="00B43A1B" w:rsidRDefault="00B43A1B" w:rsidP="00B43A1B">
            <w:pPr>
              <w:pStyle w:val="TableParagraph"/>
              <w:spacing w:before="4"/>
              <w:ind w:left="0" w:right="490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Допустимые</w:t>
            </w:r>
            <w:r w:rsidRPr="00B43A1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размеры: 132×132–3000×3000</w:t>
            </w:r>
            <w:r w:rsidRPr="00D802A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пикселей.</w:t>
            </w:r>
            <w:r w:rsidR="00D802A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Важно!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Это размер окружности, в которую должно быть вписано</w:t>
            </w:r>
            <w:r w:rsidRPr="00B43A1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изображение,</w:t>
            </w:r>
            <w:r w:rsidRPr="00B43A1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а</w:t>
            </w:r>
            <w:r w:rsidRPr="00B43A1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не квадратной зоны.</w:t>
            </w:r>
          </w:p>
          <w:p w14:paraId="51A3B92F" w14:textId="77777777" w:rsidR="00B43A1B" w:rsidRPr="00B43A1B" w:rsidRDefault="00B43A1B" w:rsidP="00B43A1B">
            <w:pPr>
              <w:pStyle w:val="TableParagraph"/>
              <w:ind w:left="0" w:right="490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B43A1B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43A1B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43A1B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lastRenderedPageBreak/>
              <w:t>Анимация:</w:t>
            </w:r>
            <w:r w:rsidRPr="00B43A1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запрещена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Объем: до 10 Мб</w:t>
            </w:r>
          </w:p>
          <w:p w14:paraId="11040E14" w14:textId="0E73A525" w:rsidR="00B43A1B" w:rsidRPr="00B43A1B" w:rsidRDefault="00B43A1B" w:rsidP="00B43A1B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Заголовок</w:t>
            </w:r>
            <w:r w:rsidRPr="00B43A1B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сторис</w:t>
            </w:r>
            <w:proofErr w:type="spellEnd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B43A1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до</w:t>
            </w:r>
            <w:r w:rsidRPr="00B43A1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39 символов, до 3 строк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39CCC1C" w14:textId="77777777" w:rsidR="00B43A1B" w:rsidRPr="00B43A1B" w:rsidRDefault="00B43A1B" w:rsidP="00B43A1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Текст</w:t>
            </w:r>
            <w:r w:rsidRPr="00B43A1B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объявления:</w:t>
            </w:r>
            <w:r w:rsidRPr="00B43A1B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до</w:t>
            </w:r>
            <w:r w:rsidRPr="00B43A1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100 символов, 1 строка.</w:t>
            </w:r>
          </w:p>
          <w:p w14:paraId="114F4CE1" w14:textId="557574A3" w:rsidR="00B43A1B" w:rsidRPr="00B43A1B" w:rsidRDefault="00B43A1B" w:rsidP="00B43A1B">
            <w:pPr>
              <w:pStyle w:val="TableParagraph"/>
              <w:ind w:left="0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Необязателен</w:t>
            </w:r>
            <w:r w:rsidRPr="00B43A1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 заполнению.</w:t>
            </w:r>
          </w:p>
          <w:p w14:paraId="3615B070" w14:textId="05932FB2" w:rsidR="00B43A1B" w:rsidRPr="00B43A1B" w:rsidRDefault="00B43A1B" w:rsidP="00B43A1B">
            <w:pPr>
              <w:pStyle w:val="TableParagraph"/>
              <w:ind w:left="0" w:right="129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Шаблон</w:t>
            </w:r>
            <w:r w:rsidRPr="00B43A1B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текста:</w:t>
            </w:r>
            <w:r w:rsidRPr="00B43A1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заголовок </w:t>
            </w:r>
            <w:proofErr w:type="spellStart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сторис</w:t>
            </w:r>
            <w:proofErr w:type="spellEnd"/>
            <w:r w:rsidRPr="00B43A1B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и</w:t>
            </w:r>
            <w:r w:rsidRPr="00B43A1B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текст</w:t>
            </w:r>
            <w:r w:rsidRPr="00B43A1B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объявления можно разместить в нижней</w:t>
            </w:r>
            <w:r w:rsidRPr="00B43A1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B43A1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верхней</w:t>
            </w:r>
            <w:r w:rsidRPr="00B43A1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 xml:space="preserve">части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слайда</w:t>
            </w: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  <w:p w14:paraId="791E7F6B" w14:textId="4E2343E9" w:rsidR="00B43A1B" w:rsidRPr="00B43A1B" w:rsidRDefault="00B43A1B" w:rsidP="00B43A1B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Кнопка</w:t>
            </w:r>
            <w:r w:rsidRPr="00B43A1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действия</w:t>
            </w:r>
          </w:p>
          <w:p w14:paraId="220B17B2" w14:textId="6848D2BB" w:rsidR="00B43A1B" w:rsidRPr="00B43A1B" w:rsidRDefault="00B43A1B" w:rsidP="00B43A1B">
            <w:pPr>
              <w:pStyle w:val="TableParagraph"/>
              <w:spacing w:before="4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Текст</w:t>
            </w:r>
            <w:r w:rsidRPr="00B43A1B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кнопки</w:t>
            </w:r>
            <w:r w:rsidRPr="00B43A1B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действия:</w:t>
            </w:r>
            <w:r w:rsidRPr="00B43A1B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до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28 символов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E98C9D4" w14:textId="77777777" w:rsidR="00B43A1B" w:rsidRPr="00B43A1B" w:rsidRDefault="00B43A1B" w:rsidP="00B43A1B">
            <w:pPr>
              <w:pStyle w:val="TableParagraph"/>
              <w:spacing w:before="5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Рекламная ссылка (действие): номер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телефона</w:t>
            </w:r>
            <w:r w:rsidRPr="00B43A1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B43A1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ссылка</w:t>
            </w:r>
            <w:r w:rsidRPr="00B43A1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 xml:space="preserve">для </w:t>
            </w:r>
            <w:r w:rsidRPr="00B43A1B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перехода или переход в </w:t>
            </w:r>
            <w:r w:rsidRPr="00B43A1B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карточку.</w:t>
            </w:r>
            <w:r w:rsidRPr="00B43A1B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Максимальное </w:t>
            </w:r>
            <w:r w:rsidRPr="00B43A1B">
              <w:rPr>
                <w:rFonts w:asciiTheme="minorHAnsi" w:hAnsiTheme="minorHAnsi" w:cstheme="minorHAnsi"/>
                <w:w w:val="105"/>
                <w:sz w:val="18"/>
                <w:szCs w:val="18"/>
              </w:rPr>
              <w:t>количество</w:t>
            </w:r>
            <w:r w:rsidRPr="00B43A1B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символов рекламной ссылки </w:t>
            </w:r>
            <w:r w:rsidRPr="00B43A1B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B43A1B">
              <w:rPr>
                <w:rFonts w:asciiTheme="minorHAnsi" w:hAnsiTheme="minorHAnsi" w:cstheme="minorHAnsi"/>
                <w:spacing w:val="-5"/>
                <w:w w:val="140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до </w:t>
            </w:r>
            <w:r w:rsidRPr="00B43A1B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1024.</w:t>
            </w:r>
          </w:p>
          <w:p w14:paraId="66838C66" w14:textId="77777777" w:rsidR="00B43A1B" w:rsidRPr="00B43A1B" w:rsidRDefault="00B43A1B" w:rsidP="00B43A1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Цвет</w:t>
            </w:r>
            <w:r w:rsidRPr="00B43A1B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кнопки</w:t>
            </w:r>
          </w:p>
          <w:p w14:paraId="5FAE22B5" w14:textId="77777777" w:rsidR="00B43A1B" w:rsidRPr="00B43A1B" w:rsidRDefault="00B43A1B" w:rsidP="00B43A1B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6766B0C" w14:textId="39F12779" w:rsidR="00B43A1B" w:rsidRPr="00B43A1B" w:rsidRDefault="00B43A1B" w:rsidP="00B43A1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Фоновое</w:t>
            </w:r>
            <w:r w:rsidRPr="00B43A1B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изображение</w:t>
            </w:r>
          </w:p>
          <w:p w14:paraId="77F57769" w14:textId="70C5A036" w:rsidR="00B43A1B" w:rsidRPr="00B43A1B" w:rsidRDefault="00B43A1B" w:rsidP="00B43A1B">
            <w:pPr>
              <w:pStyle w:val="TableParagraph"/>
              <w:spacing w:before="1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Объем: до 10 Мб.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B43A1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43A1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43A1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B43A1B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B43A1B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Размер:</w:t>
            </w:r>
            <w:r w:rsidRPr="00B43A1B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допустимые размеры 300x300 </w:t>
            </w:r>
            <w:r w:rsidRPr="00B43A1B">
              <w:rPr>
                <w:rFonts w:asciiTheme="minorHAnsi" w:hAnsiTheme="minorHAnsi" w:cstheme="minorHAnsi"/>
                <w:w w:val="160"/>
                <w:sz w:val="18"/>
                <w:szCs w:val="18"/>
              </w:rPr>
              <w:t xml:space="preserve">– </w:t>
            </w:r>
            <w:r w:rsidRPr="00B43A1B">
              <w:rPr>
                <w:rFonts w:asciiTheme="minorHAnsi" w:hAnsiTheme="minorHAnsi" w:cstheme="minorHAnsi"/>
                <w:w w:val="105"/>
                <w:sz w:val="18"/>
                <w:szCs w:val="18"/>
              </w:rPr>
              <w:t>3000x3000 пикселей</w:t>
            </w:r>
            <w:r w:rsid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</w:p>
          <w:p w14:paraId="1EF2DEFF" w14:textId="77777777" w:rsidR="00B43A1B" w:rsidRPr="00B43A1B" w:rsidRDefault="00B43A1B" w:rsidP="00B43A1B">
            <w:pPr>
              <w:pStyle w:val="TableParagraph"/>
              <w:spacing w:before="178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Превью:</w:t>
            </w:r>
            <w:r w:rsidRPr="00B43A1B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отдельно</w:t>
            </w:r>
            <w:r w:rsidRPr="00B43A1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 xml:space="preserve">не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загружается,</w:t>
            </w:r>
          </w:p>
          <w:p w14:paraId="2A5BE39F" w14:textId="63596251" w:rsidR="00B43A1B" w:rsidRPr="00B43A1B" w:rsidRDefault="00B43A1B" w:rsidP="00B43A1B">
            <w:pPr>
              <w:pStyle w:val="TableParagraph"/>
              <w:spacing w:before="4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Транслируется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 xml:space="preserve">центральная часть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фонового</w:t>
            </w:r>
            <w:r w:rsidRPr="00B43A1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изображения</w:t>
            </w:r>
            <w:r w:rsidR="00D802A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  <w:p w14:paraId="121CA14B" w14:textId="68A02932" w:rsidR="00B43A1B" w:rsidRPr="00B43A1B" w:rsidRDefault="00B43A1B" w:rsidP="00B43A1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Предупреждение</w:t>
            </w:r>
            <w:r w:rsidRPr="00B43A1B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b/>
                <w:sz w:val="18"/>
                <w:szCs w:val="18"/>
              </w:rPr>
              <w:t>ФАС:</w:t>
            </w:r>
            <w:r w:rsidRPr="00B43A1B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до 440</w:t>
            </w:r>
            <w:r w:rsidRPr="00B43A1B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символов</w:t>
            </w:r>
            <w:r w:rsidRPr="00B43A1B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z w:val="18"/>
                <w:szCs w:val="18"/>
              </w:rPr>
              <w:t>с</w:t>
            </w:r>
            <w:r w:rsidRPr="00B43A1B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B43A1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пробелами</w:t>
            </w:r>
            <w:r w:rsidR="00D802A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6F646B06" w14:textId="2741F2BE" w:rsidR="00B43A1B" w:rsidRPr="007F7223" w:rsidRDefault="00D61458" w:rsidP="00B43A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Мобильная версия</w:t>
            </w:r>
            <w:r>
              <w:rPr>
                <w:sz w:val="18"/>
                <w:szCs w:val="18"/>
              </w:rPr>
              <w:br/>
            </w:r>
            <w:r w:rsidR="002970B2">
              <w:rPr>
                <w:sz w:val="18"/>
                <w:szCs w:val="18"/>
              </w:rPr>
              <w:br/>
            </w:r>
            <w:r w:rsidR="00D802AB">
              <w:rPr>
                <w:rFonts w:ascii="Arial"/>
                <w:noProof/>
                <w:sz w:val="20"/>
              </w:rPr>
              <w:lastRenderedPageBreak/>
              <w:drawing>
                <wp:inline distT="0" distB="0" distL="0" distR="0" wp14:anchorId="5049EA77" wp14:editId="08BEFDE7">
                  <wp:extent cx="2724150" cy="2164080"/>
                  <wp:effectExtent l="19050" t="19050" r="19050" b="2667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243" cy="2164154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>онлайн-версия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 w:rsidRPr="00D61458">
              <w:rPr>
                <w:noProof/>
              </w:rPr>
              <w:drawing>
                <wp:inline distT="0" distB="0" distL="0" distR="0" wp14:anchorId="4114993F" wp14:editId="1909365F">
                  <wp:extent cx="2849880" cy="2082408"/>
                  <wp:effectExtent l="19050" t="19050" r="26670" b="133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124" cy="2095008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280A270F" wp14:editId="213E5B51">
                  <wp:extent cx="2863799" cy="2346960"/>
                  <wp:effectExtent l="19050" t="19050" r="13335" b="1524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265" cy="2355537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7A6AA888" w14:textId="4B41C776" w:rsidR="00B43A1B" w:rsidRPr="00D802AB" w:rsidRDefault="00D802AB" w:rsidP="00D802AB">
            <w:pPr>
              <w:pStyle w:val="TableParagraph"/>
              <w:spacing w:before="4" w:line="244" w:lineRule="auto"/>
              <w:ind w:left="0" w:right="136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Сторис</w:t>
            </w:r>
            <w:proofErr w:type="spellEnd"/>
            <w:r>
              <w:rPr>
                <w:sz w:val="16"/>
              </w:rPr>
              <w:t xml:space="preserve"> в поисковой выдаче </w:t>
            </w:r>
            <w:r>
              <w:rPr>
                <w:w w:val="140"/>
                <w:sz w:val="16"/>
              </w:rPr>
              <w:t xml:space="preserve">— </w:t>
            </w:r>
            <w:r>
              <w:rPr>
                <w:sz w:val="16"/>
              </w:rPr>
              <w:t>это рекламная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позиция,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состоящая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превью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 заголовка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сторис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занимает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рандомно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одно из первых трех мест в общей ленте </w:t>
            </w:r>
            <w:proofErr w:type="spellStart"/>
            <w:r>
              <w:rPr>
                <w:sz w:val="16"/>
              </w:rPr>
              <w:t>сторис</w:t>
            </w:r>
            <w:proofErr w:type="spellEnd"/>
            <w:r>
              <w:rPr>
                <w:sz w:val="16"/>
              </w:rPr>
              <w:t xml:space="preserve"> в поисковой выдаче. Лента </w:t>
            </w:r>
            <w:proofErr w:type="spellStart"/>
            <w:r>
              <w:rPr>
                <w:sz w:val="16"/>
              </w:rPr>
              <w:t>сторис</w:t>
            </w:r>
            <w:proofErr w:type="spellEnd"/>
            <w:r>
              <w:rPr>
                <w:sz w:val="16"/>
              </w:rPr>
              <w:t xml:space="preserve"> транслируется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4-м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выдаче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 запросу в рубрику.</w:t>
            </w:r>
          </w:p>
        </w:tc>
      </w:tr>
      <w:tr w:rsidR="00D61458" w14:paraId="46368481" w14:textId="77777777" w:rsidTr="006F2E6B">
        <w:tc>
          <w:tcPr>
            <w:tcW w:w="2263" w:type="dxa"/>
          </w:tcPr>
          <w:p w14:paraId="0F9E3A8A" w14:textId="33FA5CCA" w:rsidR="00B43A1B" w:rsidRPr="00D802AB" w:rsidRDefault="00D802AB" w:rsidP="00B43A1B">
            <w:pPr>
              <w:rPr>
                <w:sz w:val="18"/>
                <w:szCs w:val="18"/>
              </w:rPr>
            </w:pPr>
            <w:r w:rsidRPr="00D802AB">
              <w:rPr>
                <w:sz w:val="18"/>
                <w:szCs w:val="18"/>
              </w:rPr>
              <w:lastRenderedPageBreak/>
              <w:t xml:space="preserve">Баннер в </w:t>
            </w:r>
            <w:r w:rsidRPr="00D802AB">
              <w:rPr>
                <w:spacing w:val="-2"/>
                <w:sz w:val="18"/>
                <w:szCs w:val="18"/>
              </w:rPr>
              <w:t>поисковой выдаче</w:t>
            </w:r>
            <w:r w:rsidR="00032360">
              <w:rPr>
                <w:spacing w:val="-2"/>
                <w:sz w:val="18"/>
                <w:szCs w:val="18"/>
              </w:rPr>
              <w:t xml:space="preserve"> / баннер в поисковой выдаче </w:t>
            </w:r>
            <w:r w:rsidR="00032360">
              <w:rPr>
                <w:spacing w:val="-2"/>
                <w:sz w:val="18"/>
                <w:szCs w:val="18"/>
                <w:lang w:val="en-US"/>
              </w:rPr>
              <w:t>VIP</w:t>
            </w:r>
            <w:r w:rsidR="00032360" w:rsidRPr="00032360">
              <w:rPr>
                <w:spacing w:val="-2"/>
                <w:sz w:val="18"/>
                <w:szCs w:val="18"/>
              </w:rPr>
              <w:t xml:space="preserve"> </w:t>
            </w:r>
            <w:r w:rsidR="00032360">
              <w:rPr>
                <w:spacing w:val="-2"/>
                <w:sz w:val="18"/>
                <w:szCs w:val="18"/>
              </w:rPr>
              <w:br/>
            </w:r>
            <w:r w:rsidRPr="00D802AB">
              <w:rPr>
                <w:spacing w:val="-2"/>
                <w:sz w:val="18"/>
                <w:szCs w:val="18"/>
              </w:rPr>
              <w:t>(ПК- версия)</w:t>
            </w:r>
          </w:p>
        </w:tc>
        <w:tc>
          <w:tcPr>
            <w:tcW w:w="2819" w:type="dxa"/>
          </w:tcPr>
          <w:p w14:paraId="67F495B0" w14:textId="77777777" w:rsidR="00D802AB" w:rsidRPr="0021275A" w:rsidRDefault="00D802AB" w:rsidP="00D802AB">
            <w:pPr>
              <w:pStyle w:val="TableParagraph"/>
              <w:spacing w:before="3"/>
              <w:ind w:left="0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319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21275A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57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</w:t>
            </w:r>
          </w:p>
          <w:p w14:paraId="44386A51" w14:textId="2D1F663E" w:rsidR="00B43A1B" w:rsidRPr="0021275A" w:rsidRDefault="00D802AB" w:rsidP="00D802AB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Формат: PNG-24, без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прозрачности,</w:t>
            </w:r>
            <w:r w:rsidRPr="0021275A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 запрещена</w:t>
            </w:r>
          </w:p>
        </w:tc>
        <w:tc>
          <w:tcPr>
            <w:tcW w:w="5676" w:type="dxa"/>
          </w:tcPr>
          <w:p w14:paraId="43538961" w14:textId="2D523083" w:rsidR="00B43A1B" w:rsidRPr="007F7223" w:rsidRDefault="002970B2" w:rsidP="00B43A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="00D802AB">
              <w:rPr>
                <w:rFonts w:ascii="Arial"/>
                <w:noProof/>
                <w:sz w:val="20"/>
              </w:rPr>
              <w:drawing>
                <wp:inline distT="0" distB="0" distL="0" distR="0" wp14:anchorId="24705B59" wp14:editId="056D26C0">
                  <wp:extent cx="1890769" cy="340518"/>
                  <wp:effectExtent l="0" t="0" r="0" b="0"/>
                  <wp:docPr id="33" name="Image 21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>
                            <a:hlinkClick r:id="rId26"/>
                          </pic:cNvPr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769" cy="340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76CA33EA" w14:textId="49B4B80B" w:rsidR="00B43A1B" w:rsidRPr="002E508B" w:rsidRDefault="00D802AB" w:rsidP="00D802AB">
            <w:pPr>
              <w:pStyle w:val="TableParagraph"/>
              <w:spacing w:before="3" w:line="242" w:lineRule="auto"/>
              <w:ind w:left="0" w:right="197"/>
              <w:rPr>
                <w:rFonts w:asciiTheme="minorHAnsi" w:hAnsiTheme="minorHAnsi" w:cstheme="minorHAnsi"/>
                <w:sz w:val="18"/>
                <w:szCs w:val="18"/>
              </w:rPr>
            </w:pP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Баннер увеличенного размера, который видно</w:t>
            </w:r>
            <w:r w:rsidRPr="002E508B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сразу после</w:t>
            </w:r>
            <w:r w:rsidRPr="002E508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выбора пользователем рубрики. На этой позиции может размещаться всего 1 рекламодатель. При клике</w:t>
            </w:r>
            <w:r w:rsidRPr="002E508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2E508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баннер</w:t>
            </w:r>
            <w:r w:rsidRPr="002E508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откроется</w:t>
            </w:r>
            <w:r w:rsidRPr="002E508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карточка</w:t>
            </w:r>
            <w:r w:rsidRPr="002E508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 xml:space="preserve">вашей </w:t>
            </w:r>
            <w:r w:rsidRPr="002E508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компании.</w:t>
            </w:r>
          </w:p>
        </w:tc>
      </w:tr>
      <w:tr w:rsidR="00D61458" w14:paraId="18BE65FD" w14:textId="77777777" w:rsidTr="006F2E6B">
        <w:tc>
          <w:tcPr>
            <w:tcW w:w="2263" w:type="dxa"/>
          </w:tcPr>
          <w:p w14:paraId="526A5165" w14:textId="422AA01B" w:rsidR="00B43A1B" w:rsidRPr="00D802AB" w:rsidRDefault="00D802AB" w:rsidP="00B43A1B">
            <w:pPr>
              <w:rPr>
                <w:sz w:val="18"/>
                <w:szCs w:val="18"/>
              </w:rPr>
            </w:pPr>
            <w:r w:rsidRPr="00D802AB">
              <w:rPr>
                <w:spacing w:val="-2"/>
                <w:sz w:val="18"/>
                <w:szCs w:val="18"/>
              </w:rPr>
              <w:lastRenderedPageBreak/>
              <w:t>Контекстный рекламный</w:t>
            </w:r>
            <w:r w:rsidRPr="00D802AB">
              <w:rPr>
                <w:spacing w:val="-9"/>
                <w:sz w:val="18"/>
                <w:szCs w:val="18"/>
              </w:rPr>
              <w:t xml:space="preserve"> </w:t>
            </w:r>
            <w:r w:rsidRPr="00D802AB">
              <w:rPr>
                <w:spacing w:val="-2"/>
                <w:sz w:val="18"/>
                <w:szCs w:val="18"/>
              </w:rPr>
              <w:t>блок</w:t>
            </w:r>
            <w:r w:rsidR="0021275A">
              <w:rPr>
                <w:spacing w:val="-2"/>
                <w:sz w:val="18"/>
                <w:szCs w:val="18"/>
              </w:rPr>
              <w:t xml:space="preserve"> (онлайн-версия)</w:t>
            </w:r>
          </w:p>
        </w:tc>
        <w:tc>
          <w:tcPr>
            <w:tcW w:w="2819" w:type="dxa"/>
          </w:tcPr>
          <w:p w14:paraId="1424D6C4" w14:textId="77777777" w:rsidR="00D802AB" w:rsidRPr="0021275A" w:rsidRDefault="00D802AB" w:rsidP="00D802A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Логотип</w:t>
            </w:r>
          </w:p>
          <w:p w14:paraId="644FE762" w14:textId="1BC01DC6" w:rsidR="00D802AB" w:rsidRPr="0021275A" w:rsidRDefault="00D802AB" w:rsidP="00D802AB">
            <w:pPr>
              <w:pStyle w:val="TableParagraph"/>
              <w:spacing w:before="3"/>
              <w:ind w:left="0" w:right="116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Размер: 168 на 168 пикселей. Размер области окружности должен быть не меньше, чем 200 на 200 пикселей.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275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Важно!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 Это размер окружности, в которую должно быть вписано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изображение,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а</w:t>
            </w:r>
            <w:r w:rsidRPr="0021275A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не квадратной зоны.</w:t>
            </w:r>
          </w:p>
          <w:p w14:paraId="686C7C10" w14:textId="77777777" w:rsidR="00D802AB" w:rsidRPr="0021275A" w:rsidRDefault="00D802AB" w:rsidP="00D802A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Формат: </w:t>
            </w:r>
            <w:proofErr w:type="spellStart"/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png</w:t>
            </w:r>
            <w:proofErr w:type="spellEnd"/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, </w:t>
            </w:r>
            <w:proofErr w:type="spellStart"/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jpeg</w:t>
            </w:r>
            <w:proofErr w:type="spellEnd"/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</w:p>
          <w:p w14:paraId="24E05F96" w14:textId="77777777" w:rsidR="00D802AB" w:rsidRPr="0021275A" w:rsidRDefault="00D802AB" w:rsidP="00D802AB">
            <w:pPr>
              <w:pStyle w:val="TableParagraph"/>
              <w:spacing w:before="4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</w:t>
            </w:r>
            <w:r w:rsidRPr="0021275A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запрещена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Объем: до 10 Мб</w:t>
            </w:r>
          </w:p>
          <w:p w14:paraId="4EBFB4F0" w14:textId="77777777" w:rsidR="00D802AB" w:rsidRPr="0021275A" w:rsidRDefault="00D802AB" w:rsidP="00D802A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B8D44EA" w14:textId="24074761" w:rsidR="00D802AB" w:rsidRPr="0021275A" w:rsidRDefault="00D802AB" w:rsidP="00D802AB">
            <w:pPr>
              <w:pStyle w:val="TableParagraph"/>
              <w:ind w:left="0" w:right="263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>Рекламное</w:t>
            </w:r>
            <w:r w:rsidRPr="0021275A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объявление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Максимальный объем — </w:t>
            </w:r>
            <w:r w:rsidRPr="0021275A">
              <w:rPr>
                <w:rFonts w:asciiTheme="minorHAnsi" w:hAnsiTheme="minorHAnsi" w:cstheme="minorHAnsi"/>
                <w:w w:val="110"/>
                <w:sz w:val="18"/>
                <w:szCs w:val="18"/>
              </w:rPr>
              <w:t>70 символов.</w:t>
            </w:r>
          </w:p>
          <w:p w14:paraId="659983CC" w14:textId="77777777" w:rsidR="00D802AB" w:rsidRPr="0021275A" w:rsidRDefault="00D802AB" w:rsidP="00D802AB">
            <w:pPr>
              <w:pStyle w:val="TableParagraph"/>
              <w:spacing w:before="183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>Кнопка</w:t>
            </w:r>
            <w:r w:rsidRPr="0021275A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действия</w:t>
            </w:r>
          </w:p>
          <w:p w14:paraId="455427B9" w14:textId="22DA2BDA" w:rsidR="00D802AB" w:rsidRPr="00032360" w:rsidRDefault="00D802AB" w:rsidP="00D802AB">
            <w:pPr>
              <w:pStyle w:val="TableParagraph"/>
              <w:spacing w:before="4"/>
              <w:ind w:left="0" w:right="282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Текст — до 28 символов. </w:t>
            </w:r>
            <w:r w:rsidRPr="0021275A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Рекламная ссылка </w:t>
            </w:r>
            <w:r w:rsidRPr="0021275A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032360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до 1024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символов.</w:t>
            </w:r>
          </w:p>
          <w:p w14:paraId="4884C4A4" w14:textId="77777777" w:rsidR="00D802AB" w:rsidRPr="0021275A" w:rsidRDefault="00D802AB" w:rsidP="00D802AB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87898A7" w14:textId="77777777" w:rsidR="00D802AB" w:rsidRPr="0021275A" w:rsidRDefault="00D802AB" w:rsidP="00D802AB">
            <w:pPr>
              <w:pStyle w:val="TableParagraph"/>
              <w:ind w:left="0" w:right="296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Фоновое изображение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минимум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800</w:t>
            </w:r>
            <w:r w:rsidRPr="0021275A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на 400</w:t>
            </w:r>
            <w:r w:rsidRPr="0021275A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пикселей,</w:t>
            </w:r>
            <w:r w:rsidRPr="0021275A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максимум</w:t>
            </w:r>
          </w:p>
          <w:p w14:paraId="53C16795" w14:textId="53C18DA5" w:rsidR="00B43A1B" w:rsidRPr="0021275A" w:rsidRDefault="00D802AB" w:rsidP="00D802A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2000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1000 пикселей.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br/>
              <w:t>Формат:</w:t>
            </w:r>
            <w:r w:rsidRPr="0021275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21275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21275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3DAF9B71" w14:textId="7C81EB31" w:rsidR="00B43A1B" w:rsidRDefault="002970B2" w:rsidP="00B43A1B">
            <w:pPr>
              <w:rPr>
                <w:noProof/>
              </w:rPr>
            </w:pPr>
            <w:r>
              <w:br/>
            </w:r>
            <w:r w:rsidR="0059305B">
              <w:rPr>
                <w:noProof/>
              </w:rPr>
              <w:drawing>
                <wp:inline distT="0" distB="0" distL="0" distR="0" wp14:anchorId="6D6E08E3" wp14:editId="405E3FDC">
                  <wp:extent cx="2505075" cy="3361690"/>
                  <wp:effectExtent l="19050" t="19050" r="28575" b="1016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3361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14EB0F80" w14:textId="33838750" w:rsidR="00B43A1B" w:rsidRPr="0021275A" w:rsidRDefault="00D802AB" w:rsidP="0021275A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Контекстный</w:t>
            </w:r>
            <w:r w:rsidRPr="00D802AB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рекламный</w:t>
            </w:r>
            <w:r w:rsidRPr="00D802AB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блок</w:t>
            </w:r>
            <w:r w:rsidRPr="00D802AB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—</w:t>
            </w:r>
            <w:r w:rsidRPr="00D802AB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 xml:space="preserve">рекламная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позиция,</w:t>
            </w:r>
            <w:r w:rsidRPr="00D802AB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расположенная</w:t>
            </w:r>
            <w:r w:rsidRPr="00D802AB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на</w:t>
            </w:r>
            <w:r w:rsidRPr="00D802AB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3-м</w:t>
            </w:r>
            <w:r w:rsidRPr="00D802AB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месте поисковой</w:t>
            </w:r>
            <w:r w:rsidRPr="00D802AB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выдачи</w:t>
            </w:r>
            <w:r w:rsidRPr="00D802AB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в</w:t>
            </w:r>
            <w:r w:rsidRPr="00D802AB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онлайн-версии.</w:t>
            </w:r>
            <w:r w:rsidRPr="00D802AB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При наличии</w:t>
            </w:r>
            <w:r w:rsidRPr="00D802AB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нескольких</w:t>
            </w:r>
            <w:r w:rsidRPr="00D802AB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рекламодателе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й</w:t>
            </w:r>
            <w:r w:rsidRPr="00D802A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ротация</w:t>
            </w:r>
            <w:r w:rsidRPr="00D802A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рекламного</w:t>
            </w:r>
            <w:r w:rsidRPr="00D802A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материала</w:t>
            </w:r>
            <w:r w:rsidRPr="00D802A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 xml:space="preserve">(показ </w:t>
            </w:r>
            <w:r w:rsidRPr="00D802A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соответствующего каждому рекламодателю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 xml:space="preserve">контекстного рекламного блока на 3-м месте поисковой выдачи в онлайн-версии) будет происходить </w:t>
            </w:r>
            <w:r w:rsidR="0021275A">
              <w:rPr>
                <w:rFonts w:asciiTheme="minorHAnsi" w:hAnsiTheme="minorHAnsi" w:cstheme="minorHAnsi"/>
                <w:sz w:val="18"/>
                <w:szCs w:val="18"/>
              </w:rPr>
              <w:t>рандомно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 xml:space="preserve"> согласно количеству рекламодателей при каждом обновлении страницы. </w:t>
            </w:r>
            <w:r w:rsidR="002127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2127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У КРБ нативный формат:</w:t>
            </w:r>
            <w:r w:rsidRPr="00D802AB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он</w:t>
            </w:r>
            <w:r w:rsidRPr="00D802A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органично</w:t>
            </w:r>
            <w:r w:rsidRPr="00D802AB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встроен</w:t>
            </w:r>
            <w:r w:rsidRPr="00D802AB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D802A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поисковую выдачу, за счет чего у пользователей</w:t>
            </w:r>
            <w:r w:rsidR="0021275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складывается</w:t>
            </w:r>
            <w:r w:rsidRPr="00D802A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впечатление,</w:t>
            </w:r>
            <w:r w:rsidRPr="00D802A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что</w:t>
            </w:r>
            <w:r w:rsidRPr="00D802A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это</w:t>
            </w:r>
            <w:r w:rsidRPr="00D802A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часть справочника.</w:t>
            </w:r>
            <w:r w:rsidRPr="00D802AB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Клик</w:t>
            </w:r>
            <w:r w:rsidRPr="00D802AB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D802A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КРБ</w:t>
            </w:r>
            <w:r w:rsidRPr="00D802A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всегда</w:t>
            </w:r>
            <w:r w:rsidRPr="00D802AB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ведет</w:t>
            </w:r>
            <w:r w:rsidRPr="00D802AB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в карточку компании.</w:t>
            </w:r>
          </w:p>
        </w:tc>
      </w:tr>
      <w:tr w:rsidR="00D61458" w14:paraId="39581971" w14:textId="77777777" w:rsidTr="006F2E6B">
        <w:tc>
          <w:tcPr>
            <w:tcW w:w="2263" w:type="dxa"/>
          </w:tcPr>
          <w:p w14:paraId="2567C82B" w14:textId="54EA16CE" w:rsidR="00B43A1B" w:rsidRPr="008A0A17" w:rsidRDefault="0021275A" w:rsidP="00B43A1B">
            <w:pPr>
              <w:rPr>
                <w:sz w:val="18"/>
                <w:szCs w:val="18"/>
              </w:rPr>
            </w:pPr>
            <w:r w:rsidRPr="0021275A">
              <w:rPr>
                <w:sz w:val="18"/>
                <w:szCs w:val="18"/>
              </w:rPr>
              <w:lastRenderedPageBreak/>
              <w:t>Контекстный рекламный блок в выдаче</w:t>
            </w:r>
            <w:r>
              <w:rPr>
                <w:sz w:val="18"/>
                <w:szCs w:val="18"/>
              </w:rPr>
              <w:t xml:space="preserve"> (онлайн-версия)</w:t>
            </w:r>
          </w:p>
        </w:tc>
        <w:tc>
          <w:tcPr>
            <w:tcW w:w="2819" w:type="dxa"/>
          </w:tcPr>
          <w:p w14:paraId="2CCB7DD3" w14:textId="77777777" w:rsidR="0021275A" w:rsidRPr="0021275A" w:rsidRDefault="0021275A" w:rsidP="0021275A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Логотип</w:t>
            </w:r>
          </w:p>
          <w:p w14:paraId="15A6D86E" w14:textId="1FB0C762" w:rsidR="0021275A" w:rsidRPr="0021275A" w:rsidRDefault="0021275A" w:rsidP="0021275A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Размер:</w:t>
            </w:r>
            <w:r w:rsidRPr="0021275A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200×200</w:t>
            </w:r>
            <w:r w:rsidRPr="0021275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пикселей.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21275A"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  <w:t>Важно!</w:t>
            </w:r>
            <w:r w:rsidRPr="0021275A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200×200 </w:t>
            </w:r>
            <w:r w:rsidRPr="0021275A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21275A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это размер окружности, в которую должно быть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вписано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изображение,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а</w:t>
            </w:r>
            <w:r w:rsidRPr="0021275A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не </w:t>
            </w:r>
            <w:r w:rsidRPr="0021275A">
              <w:rPr>
                <w:rFonts w:asciiTheme="minorHAnsi" w:hAnsiTheme="minorHAnsi" w:cstheme="minorHAnsi"/>
                <w:w w:val="105"/>
                <w:sz w:val="18"/>
                <w:szCs w:val="18"/>
              </w:rPr>
              <w:t>квадратной зоны.</w:t>
            </w:r>
          </w:p>
          <w:p w14:paraId="3CC9A018" w14:textId="77777777" w:rsidR="0021275A" w:rsidRPr="0021275A" w:rsidRDefault="0021275A" w:rsidP="0021275A">
            <w:pPr>
              <w:pStyle w:val="TableParagraph"/>
              <w:spacing w:before="18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Формат: </w:t>
            </w:r>
            <w:proofErr w:type="spellStart"/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png</w:t>
            </w:r>
            <w:proofErr w:type="spellEnd"/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, </w:t>
            </w:r>
            <w:proofErr w:type="spellStart"/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jpeg</w:t>
            </w:r>
            <w:proofErr w:type="spellEnd"/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</w:p>
          <w:p w14:paraId="1E0F9209" w14:textId="77777777" w:rsidR="0021275A" w:rsidRPr="0021275A" w:rsidRDefault="0021275A" w:rsidP="0021275A">
            <w:pPr>
              <w:pStyle w:val="TableParagraph"/>
              <w:spacing w:before="1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</w:t>
            </w:r>
            <w:r w:rsidRPr="0021275A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запрещена.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Объем: до 25 Мб.</w:t>
            </w:r>
          </w:p>
          <w:p w14:paraId="56622A86" w14:textId="77777777" w:rsidR="0021275A" w:rsidRPr="0021275A" w:rsidRDefault="0021275A" w:rsidP="0021275A">
            <w:pPr>
              <w:pStyle w:val="TableParagraph"/>
              <w:spacing w:before="180"/>
              <w:ind w:left="0" w:right="263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>Рекламное</w:t>
            </w:r>
            <w:r w:rsidRPr="0021275A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объявление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Максимальный объем — </w:t>
            </w:r>
            <w:r w:rsidRPr="0021275A">
              <w:rPr>
                <w:rFonts w:asciiTheme="minorHAnsi" w:hAnsiTheme="minorHAnsi" w:cstheme="minorHAnsi"/>
                <w:w w:val="110"/>
                <w:sz w:val="18"/>
                <w:szCs w:val="18"/>
              </w:rPr>
              <w:t>70 символов.</w:t>
            </w:r>
          </w:p>
          <w:p w14:paraId="0F064CEB" w14:textId="77777777" w:rsidR="0021275A" w:rsidRPr="0021275A" w:rsidRDefault="0021275A" w:rsidP="0021275A">
            <w:pPr>
              <w:pStyle w:val="TableParagraph"/>
              <w:spacing w:before="18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>Кнопка</w:t>
            </w:r>
            <w:r w:rsidRPr="0021275A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действия</w:t>
            </w:r>
          </w:p>
          <w:p w14:paraId="41FC9ADC" w14:textId="6759EE29" w:rsidR="0021275A" w:rsidRPr="0021275A" w:rsidRDefault="0021275A" w:rsidP="0021275A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Текст — до 28 символов. </w:t>
            </w:r>
            <w:r w:rsidRPr="0021275A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Рекламная ссылка </w:t>
            </w:r>
            <w:r w:rsidRPr="0021275A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до 1024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символов.</w:t>
            </w:r>
          </w:p>
          <w:p w14:paraId="12CDD30D" w14:textId="77777777" w:rsidR="0021275A" w:rsidRPr="0021275A" w:rsidRDefault="0021275A" w:rsidP="0021275A">
            <w:pPr>
              <w:pStyle w:val="TableParagraph"/>
              <w:spacing w:before="4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С кнопки возможен переход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звонок</w:t>
            </w:r>
            <w:r w:rsidRPr="0021275A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на внешний сайт.</w:t>
            </w:r>
          </w:p>
          <w:p w14:paraId="7D264720" w14:textId="77777777" w:rsidR="0021275A" w:rsidRPr="0021275A" w:rsidRDefault="0021275A" w:rsidP="0021275A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08399AD" w14:textId="77777777" w:rsidR="0021275A" w:rsidRPr="0021275A" w:rsidRDefault="0021275A" w:rsidP="0021275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Переход с кнопки на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карточку</w:t>
            </w:r>
            <w:r w:rsidRPr="0021275A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компании</w:t>
            </w:r>
            <w:r w:rsidRPr="0021275A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в</w:t>
            </w:r>
            <w:r w:rsidRPr="0021275A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2ГИС запрещен.</w:t>
            </w:r>
          </w:p>
          <w:p w14:paraId="13AB4FDA" w14:textId="77777777" w:rsidR="0021275A" w:rsidRPr="0021275A" w:rsidRDefault="0021275A" w:rsidP="0021275A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E23150B" w14:textId="77777777" w:rsidR="0021275A" w:rsidRPr="0021275A" w:rsidRDefault="0021275A" w:rsidP="0021275A">
            <w:pPr>
              <w:pStyle w:val="TableParagraph"/>
              <w:ind w:left="0" w:right="346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>Фоновое</w:t>
            </w:r>
            <w:r w:rsidRPr="0021275A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изображение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Фоновое изображение рекламодатель готовит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самостоятельно.</w:t>
            </w:r>
          </w:p>
          <w:p w14:paraId="12EB1F57" w14:textId="77777777" w:rsidR="0021275A" w:rsidRPr="0021275A" w:rsidRDefault="0021275A" w:rsidP="0021275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Размер:</w:t>
            </w:r>
            <w:r w:rsidRPr="0021275A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минимум</w:t>
            </w:r>
            <w:r w:rsidRPr="0021275A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800×400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пикселей, максимум 2000×1000 пикселей.</w:t>
            </w:r>
          </w:p>
          <w:p w14:paraId="1976EC45" w14:textId="611E0600" w:rsidR="00B43A1B" w:rsidRPr="0021275A" w:rsidRDefault="0021275A" w:rsidP="0021275A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21275A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не более 10 Мб.</w:t>
            </w:r>
          </w:p>
        </w:tc>
        <w:tc>
          <w:tcPr>
            <w:tcW w:w="5676" w:type="dxa"/>
          </w:tcPr>
          <w:p w14:paraId="0252D3F5" w14:textId="7ED4D41C" w:rsidR="00B43A1B" w:rsidRDefault="002970B2" w:rsidP="00B43A1B">
            <w:pPr>
              <w:rPr>
                <w:noProof/>
              </w:rPr>
            </w:pPr>
            <w:r>
              <w:rPr>
                <w:noProof/>
              </w:rPr>
              <w:br/>
            </w:r>
            <w:r>
              <w:rPr>
                <w:noProof/>
              </w:rPr>
              <w:br/>
            </w:r>
            <w:r w:rsidR="0021275A">
              <w:rPr>
                <w:noProof/>
              </w:rPr>
              <w:drawing>
                <wp:inline distT="0" distB="0" distL="0" distR="0" wp14:anchorId="0869C0BA" wp14:editId="68996006">
                  <wp:extent cx="2987040" cy="3063000"/>
                  <wp:effectExtent l="19050" t="19050" r="22860" b="2349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485" cy="3077812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3E9A1D05" w14:textId="0CF32AED" w:rsidR="00B43A1B" w:rsidRPr="0021275A" w:rsidRDefault="0021275A" w:rsidP="0021275A">
            <w:pPr>
              <w:pStyle w:val="TableParagraph"/>
              <w:ind w:left="0" w:right="97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Контекстный рекламный блок в выдаче </w:t>
            </w:r>
            <w:r w:rsidRPr="0021275A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рекламная позиция, расположенная на последнем</w:t>
            </w:r>
            <w:r w:rsidRPr="0021275A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месте</w:t>
            </w:r>
            <w:r w:rsidRPr="0021275A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поисковой</w:t>
            </w:r>
            <w:r w:rsidRPr="0021275A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выдачи</w:t>
            </w:r>
            <w:r w:rsidRPr="0021275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первой страницы в онлайн-версии.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При наличии</w:t>
            </w:r>
            <w:r w:rsidRPr="00D802AB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нескольких</w:t>
            </w:r>
            <w:r w:rsidRPr="00D802AB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рекламодателе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й</w:t>
            </w:r>
            <w:r w:rsidRPr="00D802A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ротация</w:t>
            </w:r>
            <w:r w:rsidRPr="00D802A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рекламного</w:t>
            </w:r>
            <w:r w:rsidRPr="00D802A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>материала</w:t>
            </w:r>
            <w:r w:rsidRPr="00D802A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 xml:space="preserve">(показ </w:t>
            </w:r>
            <w:r w:rsidRPr="00D802A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соответствующего каждому рекламодателю 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 xml:space="preserve">контекстного рекламного блока на 3-м месте поисковой выдачи в онлайн-версии) будет происходить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рандомно</w:t>
            </w:r>
            <w:r w:rsidRPr="00D802AB">
              <w:rPr>
                <w:rFonts w:asciiTheme="minorHAnsi" w:hAnsiTheme="minorHAnsi" w:cstheme="minorHAnsi"/>
                <w:sz w:val="18"/>
                <w:szCs w:val="18"/>
              </w:rPr>
              <w:t xml:space="preserve"> согласно количеству рекламодателей при каждом обновлении страницы.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У КРБ в выдаче нативный формат: органично встроен в поисковую выдачу, за счёт чего у пользователей складывается впечатление, что это часть справочника.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Клик на КРБ в выдаче всегда ведет в карточку компании.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Помогает привлечь внимание потенциальных покупателей,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заинтересованных</w:t>
            </w:r>
            <w:r w:rsidRPr="0021275A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в покупке. Располагается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в рубрике, контекстно близкой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рекламодателю.</w:t>
            </w:r>
          </w:p>
        </w:tc>
      </w:tr>
      <w:tr w:rsidR="00D61458" w14:paraId="02481DC8" w14:textId="77777777" w:rsidTr="006F2E6B">
        <w:tc>
          <w:tcPr>
            <w:tcW w:w="2263" w:type="dxa"/>
          </w:tcPr>
          <w:p w14:paraId="0C03E867" w14:textId="212A9210" w:rsidR="009400B3" w:rsidRPr="008A0A17" w:rsidRDefault="009400B3" w:rsidP="009400B3">
            <w:pPr>
              <w:rPr>
                <w:sz w:val="18"/>
                <w:szCs w:val="18"/>
              </w:rPr>
            </w:pPr>
            <w:r w:rsidRPr="009400B3">
              <w:rPr>
                <w:rFonts w:cstheme="minorHAnsi"/>
                <w:sz w:val="18"/>
                <w:szCs w:val="18"/>
              </w:rPr>
              <w:lastRenderedPageBreak/>
              <w:t xml:space="preserve">Баннер в </w:t>
            </w:r>
            <w:r w:rsidRPr="009400B3">
              <w:rPr>
                <w:rFonts w:cstheme="minorHAnsi"/>
                <w:spacing w:val="-2"/>
                <w:sz w:val="18"/>
                <w:szCs w:val="18"/>
              </w:rPr>
              <w:t>поисковой выдаче</w:t>
            </w:r>
            <w:r w:rsidR="00032360" w:rsidRPr="00032360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032360">
              <w:rPr>
                <w:rFonts w:cstheme="minorHAnsi"/>
                <w:spacing w:val="-2"/>
                <w:sz w:val="18"/>
                <w:szCs w:val="18"/>
              </w:rPr>
              <w:t xml:space="preserve">/ баннер в поисковой выдаче </w:t>
            </w:r>
            <w:r w:rsidR="00032360">
              <w:rPr>
                <w:rFonts w:cstheme="minorHAnsi"/>
                <w:spacing w:val="-2"/>
                <w:sz w:val="18"/>
                <w:szCs w:val="18"/>
                <w:lang w:val="en-US"/>
              </w:rPr>
              <w:t>VIP</w:t>
            </w:r>
            <w:r w:rsidRPr="009400B3">
              <w:rPr>
                <w:rFonts w:cstheme="minorHAnsi"/>
                <w:spacing w:val="-2"/>
                <w:sz w:val="18"/>
                <w:szCs w:val="18"/>
              </w:rPr>
              <w:t xml:space="preserve"> (мобильная </w:t>
            </w:r>
            <w:r w:rsidRPr="009400B3">
              <w:rPr>
                <w:rFonts w:cstheme="minorHAnsi"/>
                <w:sz w:val="18"/>
                <w:szCs w:val="18"/>
              </w:rPr>
              <w:t>версия)</w:t>
            </w:r>
          </w:p>
        </w:tc>
        <w:tc>
          <w:tcPr>
            <w:tcW w:w="2819" w:type="dxa"/>
          </w:tcPr>
          <w:p w14:paraId="37388739" w14:textId="77777777" w:rsidR="009400B3" w:rsidRPr="009400B3" w:rsidRDefault="009400B3" w:rsidP="009400B3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Логотип</w:t>
            </w:r>
          </w:p>
          <w:p w14:paraId="0EA862BD" w14:textId="77777777" w:rsidR="009400B3" w:rsidRPr="009400B3" w:rsidRDefault="009400B3" w:rsidP="009400B3">
            <w:pPr>
              <w:pStyle w:val="TableParagraph"/>
              <w:spacing w:before="1"/>
              <w:ind w:left="0" w:right="116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Размер: 168 на 168 пикселей. Размер области окружности должен быть не </w:t>
            </w:r>
            <w:proofErr w:type="gram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меньше</w:t>
            </w:r>
            <w:proofErr w:type="gram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 чем 200 на 200 пикселей. Важно! Это размер окружности, в которую должно быть вписано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изображение,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а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не квадратной зоны</w:t>
            </w:r>
          </w:p>
          <w:p w14:paraId="6CE095A5" w14:textId="77777777" w:rsidR="009400B3" w:rsidRPr="009400B3" w:rsidRDefault="009400B3" w:rsidP="009400B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Формат: </w:t>
            </w:r>
            <w:proofErr w:type="spellStart"/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png</w:t>
            </w:r>
            <w:proofErr w:type="spellEnd"/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, </w:t>
            </w:r>
            <w:proofErr w:type="spellStart"/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jpeg</w:t>
            </w:r>
            <w:proofErr w:type="spellEnd"/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</w:p>
          <w:p w14:paraId="7ED9C27D" w14:textId="77777777" w:rsidR="009400B3" w:rsidRPr="009400B3" w:rsidRDefault="009400B3" w:rsidP="009400B3">
            <w:pPr>
              <w:pStyle w:val="TableParagraph"/>
              <w:spacing w:before="3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</w:t>
            </w:r>
            <w:r w:rsidRPr="009400B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запрещена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Объем: до 10 Мб</w:t>
            </w:r>
          </w:p>
          <w:p w14:paraId="030736D1" w14:textId="77777777" w:rsidR="009400B3" w:rsidRPr="009400B3" w:rsidRDefault="009400B3" w:rsidP="009400B3">
            <w:pPr>
              <w:pStyle w:val="TableParagraph"/>
              <w:spacing w:before="180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>Объявление</w:t>
            </w:r>
            <w:r w:rsidRPr="009400B3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>в</w:t>
            </w:r>
            <w:r w:rsidRPr="009400B3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поисковой </w:t>
            </w:r>
            <w:r w:rsidRPr="009400B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выдаче</w:t>
            </w:r>
          </w:p>
          <w:p w14:paraId="46CE97B6" w14:textId="77777777" w:rsidR="009400B3" w:rsidRPr="009400B3" w:rsidRDefault="009400B3" w:rsidP="009400B3">
            <w:pPr>
              <w:pStyle w:val="TableParagraph"/>
              <w:spacing w:before="2"/>
              <w:ind w:left="0" w:right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Максимальный объем —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>70 символов</w:t>
            </w:r>
          </w:p>
          <w:p w14:paraId="7E9F0C43" w14:textId="77777777" w:rsidR="009400B3" w:rsidRPr="009400B3" w:rsidRDefault="009400B3" w:rsidP="009400B3">
            <w:pPr>
              <w:pStyle w:val="TableParagraph"/>
              <w:spacing w:before="18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>Кнопка</w:t>
            </w:r>
            <w:r w:rsidRPr="009400B3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действия</w:t>
            </w:r>
          </w:p>
          <w:p w14:paraId="36A673CE" w14:textId="77777777" w:rsidR="009400B3" w:rsidRPr="009400B3" w:rsidRDefault="009400B3" w:rsidP="009400B3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Текст — до 28 символов.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Рекламная ссылка </w:t>
            </w:r>
            <w:r w:rsidRPr="009400B3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</w:p>
          <w:p w14:paraId="2AB57D47" w14:textId="77777777" w:rsidR="009400B3" w:rsidRPr="009400B3" w:rsidRDefault="009400B3" w:rsidP="009400B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до 1024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символов</w:t>
            </w:r>
          </w:p>
          <w:p w14:paraId="0F93E5A9" w14:textId="77777777" w:rsidR="009400B3" w:rsidRPr="009400B3" w:rsidRDefault="009400B3" w:rsidP="009400B3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7DE4835" w14:textId="77777777" w:rsidR="009400B3" w:rsidRPr="009400B3" w:rsidRDefault="009400B3" w:rsidP="009400B3">
            <w:pPr>
              <w:pStyle w:val="TableParagraph"/>
              <w:ind w:left="0" w:right="296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Фоновое изображение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минимум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800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на 400</w:t>
            </w:r>
            <w:r w:rsidRPr="009400B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пикселей,</w:t>
            </w:r>
            <w:r w:rsidRPr="009400B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максимум</w:t>
            </w:r>
          </w:p>
          <w:p w14:paraId="0CF77E01" w14:textId="6584DB7D" w:rsidR="009400B3" w:rsidRPr="008A0A17" w:rsidRDefault="009400B3" w:rsidP="009400B3">
            <w:pPr>
              <w:pStyle w:val="TableParagraph"/>
              <w:spacing w:before="3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2000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1000.пикселей Формат:</w:t>
            </w:r>
            <w:r w:rsidRPr="009400B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0DA9A3E3" w14:textId="6612147D" w:rsidR="009400B3" w:rsidRDefault="002970B2" w:rsidP="009400B3">
            <w:pPr>
              <w:rPr>
                <w:noProof/>
              </w:rPr>
            </w:pPr>
            <w:r>
              <w:br/>
            </w:r>
            <w:r w:rsidR="0059305B">
              <w:rPr>
                <w:noProof/>
              </w:rPr>
              <w:drawing>
                <wp:inline distT="0" distB="0" distL="0" distR="0" wp14:anchorId="09BF5AAC" wp14:editId="3906BC05">
                  <wp:extent cx="1704975" cy="3485515"/>
                  <wp:effectExtent l="19050" t="19050" r="28575" b="1968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34855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br/>
            </w:r>
          </w:p>
        </w:tc>
        <w:tc>
          <w:tcPr>
            <w:tcW w:w="3802" w:type="dxa"/>
          </w:tcPr>
          <w:p w14:paraId="400105CB" w14:textId="06C46C10" w:rsidR="009400B3" w:rsidRPr="008A0A17" w:rsidRDefault="009400B3" w:rsidP="009400B3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Баннер в мобильной версии </w:t>
            </w:r>
            <w:r w:rsidRPr="009400B3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это часть выдачи, он зафиксирован на 4-й позиции в рубрике, и на него не влияют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геозависимость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 и фильтры, а значит, предложение организации пользователь увидит при любом сценарии работы с мобильным приложением 2ГИС. При наличии нескольких рекламодателей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ротация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рекламного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материала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(показ соответствующего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каждому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рекламодателю баннера на 4-й позиции в рубрике) будет происходить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рандомно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 согласно количеству рекламодателей при каждом обновлении страницы.</w:t>
            </w:r>
          </w:p>
        </w:tc>
      </w:tr>
      <w:tr w:rsidR="00D61458" w14:paraId="345AB8B9" w14:textId="77777777" w:rsidTr="006F2E6B">
        <w:tc>
          <w:tcPr>
            <w:tcW w:w="2263" w:type="dxa"/>
          </w:tcPr>
          <w:p w14:paraId="24FCA891" w14:textId="023ED184" w:rsidR="009400B3" w:rsidRPr="009400B3" w:rsidRDefault="009400B3" w:rsidP="009400B3">
            <w:pPr>
              <w:rPr>
                <w:rFonts w:cstheme="minorHAnsi"/>
                <w:sz w:val="18"/>
                <w:szCs w:val="18"/>
              </w:rPr>
            </w:pPr>
            <w:r w:rsidRPr="00DD5767">
              <w:rPr>
                <w:sz w:val="18"/>
                <w:szCs w:val="18"/>
              </w:rPr>
              <w:lastRenderedPageBreak/>
              <w:t xml:space="preserve">Баннер в </w:t>
            </w:r>
            <w:r w:rsidRPr="00DD5767">
              <w:rPr>
                <w:spacing w:val="-2"/>
                <w:sz w:val="18"/>
                <w:szCs w:val="18"/>
              </w:rPr>
              <w:t>обслуживающих организациях</w:t>
            </w:r>
            <w:r>
              <w:rPr>
                <w:spacing w:val="-2"/>
                <w:sz w:val="18"/>
                <w:szCs w:val="18"/>
              </w:rPr>
              <w:t xml:space="preserve"> (</w:t>
            </w:r>
            <w:r w:rsidR="007742F0">
              <w:rPr>
                <w:spacing w:val="-2"/>
                <w:sz w:val="18"/>
                <w:szCs w:val="18"/>
              </w:rPr>
              <w:t xml:space="preserve">онлайн-и </w:t>
            </w:r>
            <w:r>
              <w:rPr>
                <w:spacing w:val="-2"/>
                <w:sz w:val="18"/>
                <w:szCs w:val="18"/>
              </w:rPr>
              <w:t>мобильная верси</w:t>
            </w:r>
            <w:r w:rsidR="007742F0">
              <w:rPr>
                <w:spacing w:val="-2"/>
                <w:sz w:val="18"/>
                <w:szCs w:val="18"/>
              </w:rPr>
              <w:t>и</w:t>
            </w:r>
            <w:r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2819" w:type="dxa"/>
          </w:tcPr>
          <w:p w14:paraId="1AF6C2C3" w14:textId="77777777" w:rsidR="009400B3" w:rsidRPr="009400B3" w:rsidRDefault="009400B3" w:rsidP="009400B3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Логотип</w:t>
            </w:r>
          </w:p>
          <w:p w14:paraId="079A81F8" w14:textId="77777777" w:rsidR="009400B3" w:rsidRPr="009400B3" w:rsidRDefault="009400B3" w:rsidP="009400B3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Размер: 200 на 200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пикселей.</w:t>
            </w:r>
            <w:r w:rsidRPr="009400B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Допустимые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размеры</w:t>
            </w:r>
            <w:r w:rsidRPr="009400B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132</w:t>
            </w:r>
            <w:r w:rsidRPr="009400B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400B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132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—</w:t>
            </w:r>
          </w:p>
          <w:p w14:paraId="4D78B360" w14:textId="0BF7EC2E" w:rsidR="009400B3" w:rsidRPr="009400B3" w:rsidRDefault="009400B3" w:rsidP="009400B3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3000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3000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пикселей.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400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Важно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! Это размер окружности, в которую должно быть вписано изображение, а не квадратной зоны.</w:t>
            </w:r>
          </w:p>
          <w:p w14:paraId="2A865121" w14:textId="77777777" w:rsidR="009400B3" w:rsidRPr="009400B3" w:rsidRDefault="009400B3" w:rsidP="009400B3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 анимация запрещена Объем: до 10 Мб</w:t>
            </w:r>
          </w:p>
          <w:p w14:paraId="7DE31E00" w14:textId="77777777" w:rsidR="009400B3" w:rsidRPr="009400B3" w:rsidRDefault="009400B3" w:rsidP="009400B3">
            <w:pPr>
              <w:pStyle w:val="TableParagraph"/>
              <w:spacing w:before="182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>Объявление</w:t>
            </w:r>
            <w:r w:rsidRPr="009400B3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>в</w:t>
            </w:r>
            <w:r w:rsidRPr="009400B3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поисковой </w:t>
            </w:r>
            <w:r w:rsidRPr="009400B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выдаче</w:t>
            </w:r>
          </w:p>
          <w:p w14:paraId="0D02DCFD" w14:textId="412C56A9" w:rsidR="009400B3" w:rsidRPr="009400B3" w:rsidRDefault="009400B3" w:rsidP="009400B3">
            <w:pPr>
              <w:pStyle w:val="TableParagraph"/>
              <w:spacing w:before="1"/>
              <w:ind w:left="0" w:right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Максимальный объем —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>70 символов.</w:t>
            </w:r>
          </w:p>
          <w:p w14:paraId="41E49A78" w14:textId="77777777" w:rsidR="009400B3" w:rsidRPr="009400B3" w:rsidRDefault="009400B3" w:rsidP="009400B3">
            <w:pPr>
              <w:pStyle w:val="TableParagraph"/>
              <w:spacing w:before="180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>Кнопка</w:t>
            </w:r>
            <w:r w:rsidRPr="009400B3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действия</w:t>
            </w:r>
          </w:p>
          <w:p w14:paraId="0BDB9028" w14:textId="29991BE1" w:rsidR="009400B3" w:rsidRPr="002970B2" w:rsidRDefault="009400B3" w:rsidP="002970B2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Текст — до 28 символов.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Рекламная ссылка </w:t>
            </w:r>
            <w:r w:rsidRPr="009400B3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до 1024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символов.</w:t>
            </w:r>
            <w:r w:rsidR="002970B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="002970B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br/>
            </w: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Фоновое изображение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минимум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800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на 400</w:t>
            </w:r>
            <w:r w:rsidRPr="009400B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пикселей,</w:t>
            </w:r>
            <w:r w:rsidRPr="009400B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максимум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2000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1000.пикселей Формат:</w:t>
            </w:r>
            <w:r w:rsidRPr="009400B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0135FAF8" w14:textId="166CEB17" w:rsidR="009400B3" w:rsidRDefault="002970B2" w:rsidP="009400B3">
            <w:pPr>
              <w:rPr>
                <w:noProof/>
              </w:rPr>
            </w:pPr>
            <w:r>
              <w:br/>
            </w:r>
            <w:r w:rsidR="0059305B">
              <w:rPr>
                <w:noProof/>
              </w:rPr>
              <w:drawing>
                <wp:inline distT="0" distB="0" distL="0" distR="0" wp14:anchorId="582C8AE6" wp14:editId="37004466">
                  <wp:extent cx="2747010" cy="2550701"/>
                  <wp:effectExtent l="19050" t="19050" r="15240" b="2159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63" cy="25548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802" w:type="dxa"/>
          </w:tcPr>
          <w:p w14:paraId="0EE9A48F" w14:textId="4582C3F9" w:rsidR="009400B3" w:rsidRPr="007742F0" w:rsidRDefault="007742F0" w:rsidP="007742F0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sz w:val="18"/>
                <w:szCs w:val="18"/>
              </w:rPr>
            </w:pPr>
            <w:r w:rsidRPr="007742F0">
              <w:rPr>
                <w:rStyle w:val="a6"/>
                <w:rFonts w:asciiTheme="minorHAnsi" w:hAnsiTheme="minorHAnsi" w:cstheme="minorHAnsi"/>
                <w:b w:val="0"/>
                <w:bCs w:val="0"/>
                <w:sz w:val="18"/>
                <w:szCs w:val="18"/>
                <w:shd w:val="clear" w:color="auto" w:fill="FFFFFF"/>
              </w:rPr>
              <w:t>Баннер в обслуживающих организациях</w:t>
            </w:r>
            <w:r w:rsidRPr="007742F0">
              <w:rPr>
                <w:rStyle w:val="a6"/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 </w:t>
            </w:r>
            <w:r w:rsidRPr="007742F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— это медийная позиция, которая транслируется в мобильном приложении и онлайн-версии.</w:t>
            </w:r>
            <w:r w:rsidRPr="007742F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742F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Транслируется во вкладке «Службы» на 4-й позиции в мобильном приложении, если организаций в списке более 4. На последней, если организаций меньше 4.</w:t>
            </w:r>
            <w:r w:rsidRPr="007742F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742F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На 3-й позиции в онлайн-версии во вкладке «Службы». Если организаций в списке менее 2, то транслируется на последней позиции.</w:t>
            </w:r>
          </w:p>
        </w:tc>
      </w:tr>
      <w:tr w:rsidR="009400B3" w14:paraId="3C61CBE2" w14:textId="77777777" w:rsidTr="00207B57">
        <w:tc>
          <w:tcPr>
            <w:tcW w:w="14560" w:type="dxa"/>
            <w:gridSpan w:val="4"/>
            <w:shd w:val="clear" w:color="auto" w:fill="EDEDED" w:themeFill="accent3" w:themeFillTint="33"/>
          </w:tcPr>
          <w:p w14:paraId="30AEC900" w14:textId="28300AB7" w:rsidR="009400B3" w:rsidRPr="00207B57" w:rsidRDefault="00207B57" w:rsidP="009400B3">
            <w:pPr>
              <w:pStyle w:val="TableParagraph"/>
              <w:spacing w:before="3"/>
              <w:ind w:left="0" w:right="198"/>
              <w:jc w:val="center"/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br/>
            </w:r>
            <w:r w:rsidR="009400B3" w:rsidRPr="00207B57"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Медийные позиции</w:t>
            </w:r>
            <w:r w:rsidR="009400B3" w:rsidRPr="00207B57"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br/>
            </w:r>
          </w:p>
        </w:tc>
      </w:tr>
      <w:tr w:rsidR="00D61458" w14:paraId="3885B186" w14:textId="77777777" w:rsidTr="006F2E6B">
        <w:tc>
          <w:tcPr>
            <w:tcW w:w="2263" w:type="dxa"/>
          </w:tcPr>
          <w:p w14:paraId="23B1E6AA" w14:textId="64E946F5" w:rsidR="009400B3" w:rsidRPr="008A0A17" w:rsidRDefault="009400B3" w:rsidP="009400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Сторис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DE2A33">
              <w:rPr>
                <w:sz w:val="18"/>
                <w:szCs w:val="18"/>
              </w:rPr>
              <w:t xml:space="preserve">на </w:t>
            </w:r>
            <w:proofErr w:type="spellStart"/>
            <w:r w:rsidR="00DE2A33">
              <w:rPr>
                <w:sz w:val="18"/>
                <w:szCs w:val="18"/>
              </w:rPr>
              <w:t>дашборде</w:t>
            </w:r>
            <w:proofErr w:type="spellEnd"/>
            <w:r w:rsidR="00DE2A3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(мобильная версия)</w:t>
            </w:r>
            <w:r w:rsidR="00DE2A33">
              <w:rPr>
                <w:sz w:val="18"/>
                <w:szCs w:val="18"/>
              </w:rPr>
              <w:br/>
            </w:r>
            <w:r w:rsidR="00DE2A33">
              <w:rPr>
                <w:sz w:val="18"/>
                <w:szCs w:val="18"/>
              </w:rPr>
              <w:br/>
              <w:t>Ранее позиция называлась «</w:t>
            </w:r>
            <w:proofErr w:type="spellStart"/>
            <w:r w:rsidR="00DE2A33">
              <w:rPr>
                <w:sz w:val="18"/>
                <w:szCs w:val="18"/>
              </w:rPr>
              <w:t>Сторис</w:t>
            </w:r>
            <w:proofErr w:type="spellEnd"/>
            <w:r w:rsidR="00DE2A33">
              <w:rPr>
                <w:sz w:val="18"/>
                <w:szCs w:val="18"/>
              </w:rPr>
              <w:t xml:space="preserve">». </w:t>
            </w:r>
          </w:p>
        </w:tc>
        <w:tc>
          <w:tcPr>
            <w:tcW w:w="2819" w:type="dxa"/>
          </w:tcPr>
          <w:p w14:paraId="031F2C4C" w14:textId="77777777" w:rsidR="009400B3" w:rsidRPr="0021275A" w:rsidRDefault="009400B3" w:rsidP="009400B3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Состоит</w:t>
            </w:r>
            <w:r w:rsidRPr="0021275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от</w:t>
            </w:r>
            <w:r w:rsidRPr="0021275A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21275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до</w:t>
            </w:r>
            <w:r w:rsidRPr="0021275A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слайдов.</w:t>
            </w:r>
          </w:p>
          <w:p w14:paraId="5166A235" w14:textId="35A804B4" w:rsidR="009400B3" w:rsidRPr="0021275A" w:rsidRDefault="009400B3" w:rsidP="009400B3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br/>
              <w:t>Состав</w:t>
            </w:r>
            <w:r w:rsidRPr="0021275A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слайда</w:t>
            </w:r>
          </w:p>
          <w:p w14:paraId="6969BA12" w14:textId="77777777" w:rsidR="009400B3" w:rsidRPr="0021275A" w:rsidRDefault="009400B3" w:rsidP="009400B3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>Заголовок</w:t>
            </w:r>
            <w:r w:rsidRPr="0021275A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(первый</w:t>
            </w:r>
            <w:r w:rsidRPr="0021275A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слайд</w:t>
            </w:r>
          </w:p>
          <w:p w14:paraId="1814372F" w14:textId="77777777" w:rsidR="009400B3" w:rsidRPr="0021275A" w:rsidRDefault="009400B3" w:rsidP="009400B3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21275A">
              <w:rPr>
                <w:rFonts w:asciiTheme="minorHAnsi" w:hAnsiTheme="minorHAnsi" w:cstheme="minorHAnsi"/>
                <w:spacing w:val="-15"/>
                <w:w w:val="14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w w:val="110"/>
                <w:sz w:val="18"/>
                <w:szCs w:val="18"/>
              </w:rPr>
              <w:t>до</w:t>
            </w:r>
            <w:r w:rsidRPr="0021275A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w w:val="110"/>
                <w:sz w:val="18"/>
                <w:szCs w:val="18"/>
              </w:rPr>
              <w:t>32</w:t>
            </w:r>
            <w:r w:rsidRPr="0021275A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символов;</w:t>
            </w:r>
          </w:p>
          <w:p w14:paraId="5A95B61A" w14:textId="075D0F87" w:rsidR="009400B3" w:rsidRPr="0021275A" w:rsidRDefault="009400B3" w:rsidP="009400B3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остальные слайды — до 48 </w:t>
            </w:r>
            <w:r w:rsidRPr="0021275A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символов).</w:t>
            </w:r>
          </w:p>
          <w:p w14:paraId="3C77EDD8" w14:textId="77777777" w:rsidR="009400B3" w:rsidRPr="0021275A" w:rsidRDefault="009400B3" w:rsidP="009400B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>Текст</w:t>
            </w:r>
            <w:r w:rsidRPr="0021275A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(до 150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символов).</w:t>
            </w:r>
          </w:p>
          <w:p w14:paraId="5FEC4E9C" w14:textId="77777777" w:rsidR="009400B3" w:rsidRPr="0021275A" w:rsidRDefault="009400B3" w:rsidP="009400B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>Фоновая</w:t>
            </w:r>
            <w:r w:rsidRPr="0021275A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картинка</w:t>
            </w:r>
          </w:p>
          <w:p w14:paraId="07909A08" w14:textId="77777777" w:rsidR="009400B3" w:rsidRPr="0021275A" w:rsidRDefault="009400B3" w:rsidP="009400B3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(минимальная высота </w:t>
            </w:r>
            <w:r w:rsidRPr="0021275A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1920 пикселей, форматы: </w:t>
            </w:r>
            <w:proofErr w:type="spellStart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). В качестве фоновой картинки используются только фотографии. Не используются коллажи с брендингом или сложносоставные</w:t>
            </w:r>
            <w:r w:rsidRPr="0021275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макеты. Брендинг или логотип допускается на превью, в первом и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/ или последнем слайдах не больше 20 процентов от всего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пространства слайда (на превью</w:t>
            </w:r>
            <w:r w:rsidRPr="0021275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21275A">
              <w:rPr>
                <w:rFonts w:asciiTheme="minorHAnsi" w:hAnsiTheme="minorHAnsi" w:cstheme="minorHAnsi"/>
                <w:spacing w:val="-17"/>
                <w:w w:val="14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Pr="0021275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процентов)</w:t>
            </w:r>
            <w:r w:rsidRPr="0021275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и размещается</w:t>
            </w:r>
            <w:r w:rsidRPr="0021275A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дизайнером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2ГИС.</w:t>
            </w:r>
          </w:p>
          <w:p w14:paraId="16B242D9" w14:textId="2BF3068D" w:rsidR="009400B3" w:rsidRPr="0021275A" w:rsidRDefault="009400B3" w:rsidP="009400B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Кнопка</w:t>
            </w:r>
            <w:r w:rsidRPr="0021275A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b/>
                <w:sz w:val="18"/>
                <w:szCs w:val="18"/>
              </w:rPr>
              <w:t>действия</w:t>
            </w:r>
            <w:r w:rsidRPr="0021275A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на </w:t>
            </w:r>
            <w:r w:rsidRPr="0021275A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 xml:space="preserve">последнем слайде </w:t>
            </w:r>
            <w:r w:rsidRPr="0021275A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переход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21275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карточку</w:t>
            </w:r>
            <w:r w:rsidRPr="0021275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21275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z w:val="18"/>
                <w:szCs w:val="18"/>
              </w:rPr>
              <w:t xml:space="preserve">на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сайт/соцсети</w:t>
            </w:r>
            <w:r w:rsidRPr="0021275A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РД</w:t>
            </w:r>
            <w:r w:rsidRPr="0021275A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(название </w:t>
            </w:r>
            <w:r w:rsidRPr="0021275A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кнопки</w:t>
            </w:r>
            <w:r w:rsidRPr="0021275A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—</w:t>
            </w:r>
            <w:r w:rsidRPr="0021275A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до</w:t>
            </w:r>
            <w:r w:rsidRPr="0021275A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32</w:t>
            </w:r>
            <w:r w:rsidRPr="0021275A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21275A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символов). </w:t>
            </w:r>
            <w:r w:rsidRPr="0021275A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br/>
            </w:r>
            <w:r w:rsidRPr="0021275A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Сноска ФАС</w:t>
            </w:r>
          </w:p>
          <w:p w14:paraId="7AEADDEC" w14:textId="4FBB2FE9" w:rsidR="009400B3" w:rsidRPr="008A0A17" w:rsidRDefault="009400B3" w:rsidP="009400B3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275A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ERID</w:t>
            </w:r>
          </w:p>
        </w:tc>
        <w:tc>
          <w:tcPr>
            <w:tcW w:w="5676" w:type="dxa"/>
          </w:tcPr>
          <w:p w14:paraId="1F50A298" w14:textId="71CF625F" w:rsidR="009400B3" w:rsidRDefault="002970B2" w:rsidP="009400B3">
            <w:pPr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 w:rsidR="009400B3">
              <w:rPr>
                <w:rFonts w:ascii="Arial"/>
                <w:noProof/>
                <w:sz w:val="20"/>
              </w:rPr>
              <w:drawing>
                <wp:inline distT="0" distB="0" distL="0" distR="0" wp14:anchorId="1F7E9C2C" wp14:editId="7A5C5FCC">
                  <wp:extent cx="2476500" cy="2255520"/>
                  <wp:effectExtent l="19050" t="19050" r="19050" b="11430"/>
                  <wp:docPr id="38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704" cy="2255706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6A966D1A" w14:textId="77777777" w:rsidR="009400B3" w:rsidRPr="009400B3" w:rsidRDefault="009400B3" w:rsidP="009400B3">
            <w:pPr>
              <w:pStyle w:val="TableParagraph"/>
              <w:spacing w:before="4" w:line="244" w:lineRule="auto"/>
              <w:ind w:left="0" w:right="83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Медийная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рекламная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позиция,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состоит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из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3- 5 слайдов, объединенных общей идеей.</w:t>
            </w:r>
          </w:p>
          <w:p w14:paraId="737A5E6F" w14:textId="27E46C11" w:rsidR="009400B3" w:rsidRPr="008A0A17" w:rsidRDefault="009400B3" w:rsidP="009400B3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Размещается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главном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экране мобильного приложения.</w:t>
            </w:r>
          </w:p>
        </w:tc>
      </w:tr>
      <w:tr w:rsidR="00D61458" w14:paraId="54A7F077" w14:textId="77777777" w:rsidTr="006F2E6B">
        <w:tc>
          <w:tcPr>
            <w:tcW w:w="2263" w:type="dxa"/>
          </w:tcPr>
          <w:p w14:paraId="1812E575" w14:textId="58847318" w:rsidR="009400B3" w:rsidRPr="009400B3" w:rsidRDefault="009400B3" w:rsidP="009400B3">
            <w:pPr>
              <w:rPr>
                <w:rFonts w:cstheme="minorHAnsi"/>
                <w:sz w:val="18"/>
                <w:szCs w:val="18"/>
              </w:rPr>
            </w:pPr>
            <w:r w:rsidRPr="009400B3">
              <w:rPr>
                <w:sz w:val="18"/>
                <w:szCs w:val="18"/>
              </w:rPr>
              <w:t xml:space="preserve">Баннер в </w:t>
            </w:r>
            <w:proofErr w:type="spellStart"/>
            <w:r w:rsidRPr="009400B3">
              <w:rPr>
                <w:spacing w:val="-2"/>
                <w:sz w:val="18"/>
                <w:szCs w:val="18"/>
              </w:rPr>
              <w:t>геообъектах</w:t>
            </w:r>
            <w:proofErr w:type="spellEnd"/>
            <w:r w:rsidRPr="009400B3">
              <w:rPr>
                <w:spacing w:val="-2"/>
                <w:sz w:val="18"/>
                <w:szCs w:val="18"/>
              </w:rPr>
              <w:t xml:space="preserve"> (мобильная версия)</w:t>
            </w:r>
          </w:p>
        </w:tc>
        <w:tc>
          <w:tcPr>
            <w:tcW w:w="2819" w:type="dxa"/>
          </w:tcPr>
          <w:p w14:paraId="2ECA1BB6" w14:textId="77777777" w:rsidR="009400B3" w:rsidRPr="009400B3" w:rsidRDefault="009400B3" w:rsidP="009400B3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Логотип</w:t>
            </w:r>
          </w:p>
          <w:p w14:paraId="1A95DBED" w14:textId="77777777" w:rsidR="009400B3" w:rsidRPr="009400B3" w:rsidRDefault="009400B3" w:rsidP="009400B3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Размер: 200 на 200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пикселей.</w:t>
            </w:r>
            <w:r w:rsidRPr="009400B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Допустимые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размеры</w:t>
            </w:r>
            <w:r w:rsidRPr="009400B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132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400B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132</w:t>
            </w:r>
            <w:r w:rsidRPr="009400B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—</w:t>
            </w:r>
          </w:p>
          <w:p w14:paraId="0222DF87" w14:textId="1969F0C7" w:rsidR="009400B3" w:rsidRPr="009400B3" w:rsidRDefault="009400B3" w:rsidP="009400B3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3000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3000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пикселей.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400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Важно!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 Это размер окружности, в которую должно быть вписано изображение, а не квадратной зоны.</w:t>
            </w:r>
          </w:p>
          <w:p w14:paraId="0EE5FC03" w14:textId="77777777" w:rsidR="009400B3" w:rsidRPr="009400B3" w:rsidRDefault="009400B3" w:rsidP="009400B3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 анимация запрещена Объем: до 10 Мб</w:t>
            </w:r>
          </w:p>
          <w:p w14:paraId="2801BAE3" w14:textId="77777777" w:rsidR="009400B3" w:rsidRPr="009400B3" w:rsidRDefault="009400B3" w:rsidP="009400B3">
            <w:pPr>
              <w:pStyle w:val="TableParagraph"/>
              <w:spacing w:before="182"/>
              <w:ind w:left="0" w:right="264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>Рекламное</w:t>
            </w:r>
            <w:r w:rsidRPr="009400B3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объявление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Максимальный объем —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>70 символов</w:t>
            </w:r>
          </w:p>
          <w:p w14:paraId="656B5EFE" w14:textId="77777777" w:rsidR="009400B3" w:rsidRPr="009400B3" w:rsidRDefault="009400B3" w:rsidP="009400B3">
            <w:pPr>
              <w:pStyle w:val="TableParagraph"/>
              <w:spacing w:before="182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>Кнопка</w:t>
            </w:r>
            <w:r w:rsidRPr="009400B3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действия</w:t>
            </w:r>
          </w:p>
          <w:p w14:paraId="63282FE1" w14:textId="77777777" w:rsidR="009400B3" w:rsidRPr="009400B3" w:rsidRDefault="009400B3" w:rsidP="009400B3">
            <w:pPr>
              <w:pStyle w:val="TableParagraph"/>
              <w:spacing w:before="4"/>
              <w:ind w:left="0" w:right="282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Текст — до 28 символов.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Рекламная ссылка </w:t>
            </w:r>
            <w:r w:rsidRPr="009400B3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</w:p>
          <w:p w14:paraId="17C1C360" w14:textId="77777777" w:rsidR="009400B3" w:rsidRPr="009400B3" w:rsidRDefault="009400B3" w:rsidP="009400B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до 1024 </w:t>
            </w:r>
            <w:r w:rsidRPr="009400B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символов</w:t>
            </w:r>
          </w:p>
          <w:p w14:paraId="7F70FE48" w14:textId="77777777" w:rsidR="009400B3" w:rsidRPr="009400B3" w:rsidRDefault="009400B3" w:rsidP="009400B3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CD80A24" w14:textId="77777777" w:rsidR="009400B3" w:rsidRPr="009400B3" w:rsidRDefault="009400B3" w:rsidP="009400B3">
            <w:pPr>
              <w:pStyle w:val="TableParagraph"/>
              <w:spacing w:before="1"/>
              <w:ind w:left="0" w:right="346"/>
              <w:rPr>
                <w:rFonts w:asciiTheme="minorHAnsi" w:hAnsiTheme="minorHAnsi" w:cstheme="minorHAnsi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>Фоновое</w:t>
            </w:r>
            <w:r w:rsidRPr="009400B3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изображение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>Минимум</w:t>
            </w:r>
            <w:r w:rsidRPr="009400B3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9400B3">
              <w:rPr>
                <w:rFonts w:asciiTheme="minorHAnsi" w:hAnsiTheme="minorHAnsi" w:cstheme="minorHAnsi"/>
                <w:spacing w:val="-15"/>
                <w:w w:val="14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1540×600 </w:t>
            </w: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 xml:space="preserve">пикселей, максимум —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>2000×780</w:t>
            </w:r>
            <w:r w:rsidRPr="009400B3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9400B3">
              <w:rPr>
                <w:rFonts w:asciiTheme="minorHAnsi" w:hAnsiTheme="minorHAnsi" w:cstheme="minorHAnsi"/>
                <w:w w:val="110"/>
                <w:sz w:val="18"/>
                <w:szCs w:val="18"/>
              </w:rPr>
              <w:t>пикселей.</w:t>
            </w:r>
          </w:p>
          <w:p w14:paraId="27F97167" w14:textId="7709D5D3" w:rsidR="009400B3" w:rsidRPr="009400B3" w:rsidRDefault="009400B3" w:rsidP="009400B3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9400B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9400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400B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9400B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jpeg</w:t>
            </w:r>
            <w:proofErr w:type="spellEnd"/>
            <w:r w:rsidRPr="009400B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2780433A" w14:textId="5EDFD6E5" w:rsidR="009400B3" w:rsidRDefault="002970B2" w:rsidP="009400B3">
            <w:pPr>
              <w:rPr>
                <w:noProof/>
              </w:rPr>
            </w:pPr>
            <w:r>
              <w:br/>
            </w:r>
            <w:r w:rsidR="0059305B">
              <w:rPr>
                <w:noProof/>
              </w:rPr>
              <w:drawing>
                <wp:inline distT="0" distB="0" distL="0" distR="0" wp14:anchorId="404E935D" wp14:editId="687739BA">
                  <wp:extent cx="1638300" cy="3285490"/>
                  <wp:effectExtent l="19050" t="19050" r="19050" b="1016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3285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802" w:type="dxa"/>
          </w:tcPr>
          <w:p w14:paraId="7820BEC8" w14:textId="77777777" w:rsidR="009400B3" w:rsidRDefault="009400B3" w:rsidP="009400B3">
            <w:pPr>
              <w:pStyle w:val="TableParagraph"/>
              <w:spacing w:before="4" w:line="244" w:lineRule="auto"/>
              <w:ind w:left="0" w:right="390"/>
              <w:rPr>
                <w:sz w:val="16"/>
              </w:rPr>
            </w:pPr>
            <w:r>
              <w:rPr>
                <w:sz w:val="16"/>
              </w:rPr>
              <w:t xml:space="preserve">Баннер в </w:t>
            </w:r>
            <w:proofErr w:type="spellStart"/>
            <w:r>
              <w:rPr>
                <w:sz w:val="16"/>
              </w:rPr>
              <w:t>геообъектах</w:t>
            </w:r>
            <w:proofErr w:type="spellEnd"/>
            <w:r>
              <w:rPr>
                <w:sz w:val="16"/>
              </w:rPr>
              <w:t xml:space="preserve"> — это медийная </w:t>
            </w:r>
            <w:r>
              <w:rPr>
                <w:w w:val="105"/>
                <w:sz w:val="16"/>
              </w:rPr>
              <w:t>позиция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мобильном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приложении.</w:t>
            </w:r>
          </w:p>
          <w:p w14:paraId="7E9FD47E" w14:textId="1B44030F" w:rsidR="009400B3" w:rsidRPr="009400B3" w:rsidRDefault="009400B3" w:rsidP="009400B3">
            <w:pPr>
              <w:pStyle w:val="TableParagraph"/>
              <w:spacing w:before="3"/>
              <w:ind w:left="0" w:right="19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6"/>
              </w:rPr>
              <w:t>Транслируется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клике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карточку </w:t>
            </w:r>
            <w:proofErr w:type="spellStart"/>
            <w:r>
              <w:rPr>
                <w:spacing w:val="-2"/>
                <w:sz w:val="16"/>
              </w:rPr>
              <w:t>геообъекта</w:t>
            </w:r>
            <w:proofErr w:type="spellEnd"/>
            <w:r>
              <w:rPr>
                <w:spacing w:val="-2"/>
                <w:sz w:val="16"/>
              </w:rPr>
              <w:t>.</w:t>
            </w:r>
          </w:p>
        </w:tc>
      </w:tr>
      <w:tr w:rsidR="00D61458" w14:paraId="76A74791" w14:textId="77777777" w:rsidTr="006F2E6B">
        <w:tc>
          <w:tcPr>
            <w:tcW w:w="2263" w:type="dxa"/>
          </w:tcPr>
          <w:p w14:paraId="2EBFB9FA" w14:textId="0EBCFCDD" w:rsidR="009400B3" w:rsidRPr="007A4F14" w:rsidRDefault="00643458" w:rsidP="009400B3">
            <w:pPr>
              <w:rPr>
                <w:sz w:val="18"/>
                <w:szCs w:val="18"/>
              </w:rPr>
            </w:pPr>
            <w:r w:rsidRPr="00643458">
              <w:rPr>
                <w:spacing w:val="-2"/>
                <w:sz w:val="18"/>
                <w:szCs w:val="18"/>
              </w:rPr>
              <w:lastRenderedPageBreak/>
              <w:t>Smart-баннер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="00032360">
              <w:rPr>
                <w:spacing w:val="-2"/>
                <w:sz w:val="18"/>
                <w:szCs w:val="18"/>
              </w:rPr>
              <w:t xml:space="preserve">/ </w:t>
            </w:r>
            <w:r w:rsidR="00032360" w:rsidRPr="00032360">
              <w:rPr>
                <w:spacing w:val="-2"/>
                <w:sz w:val="18"/>
                <w:szCs w:val="18"/>
              </w:rPr>
              <w:t xml:space="preserve">Smart-баннер </w:t>
            </w:r>
            <w:r w:rsidR="00032360">
              <w:rPr>
                <w:spacing w:val="-2"/>
                <w:sz w:val="18"/>
                <w:szCs w:val="18"/>
                <w:lang w:val="en-US"/>
              </w:rPr>
              <w:t>VIP</w:t>
            </w:r>
            <w:r w:rsidR="00032360">
              <w:rPr>
                <w:spacing w:val="-2"/>
                <w:sz w:val="18"/>
                <w:szCs w:val="18"/>
              </w:rPr>
              <w:br/>
            </w:r>
            <w:r>
              <w:rPr>
                <w:spacing w:val="-2"/>
                <w:sz w:val="18"/>
                <w:szCs w:val="18"/>
              </w:rPr>
              <w:t>(онлайн-версия)</w:t>
            </w:r>
          </w:p>
        </w:tc>
        <w:tc>
          <w:tcPr>
            <w:tcW w:w="2819" w:type="dxa"/>
          </w:tcPr>
          <w:p w14:paraId="24F40F17" w14:textId="77777777" w:rsidR="00643458" w:rsidRPr="00643458" w:rsidRDefault="00643458" w:rsidP="00643458">
            <w:pPr>
              <w:pStyle w:val="TableParagraph"/>
              <w:spacing w:before="1"/>
              <w:ind w:left="0" w:right="561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hyperlink w:anchor="_bookmark0" w:history="1">
              <w:r w:rsidRPr="00643458">
                <w:rPr>
                  <w:rFonts w:asciiTheme="minorHAnsi" w:hAnsiTheme="minorHAnsi" w:cstheme="minorHAnsi"/>
                  <w:sz w:val="18"/>
                  <w:szCs w:val="18"/>
                </w:rPr>
                <w:t>HTML5.</w:t>
              </w:r>
            </w:hyperlink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 Размер: 336 на 280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пикселей.</w:t>
            </w:r>
          </w:p>
          <w:p w14:paraId="34EFD084" w14:textId="5F479541" w:rsidR="00643458" w:rsidRPr="00643458" w:rsidRDefault="00643458" w:rsidP="00643458">
            <w:pPr>
              <w:pStyle w:val="TableParagraph"/>
              <w:ind w:left="0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Объем: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до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950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Кб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Цвета: 256,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индексированные/24 бит. Прозрачность: недопустимо.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Разрешение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при</w:t>
            </w:r>
          </w:p>
          <w:p w14:paraId="0C4E7CAC" w14:textId="6F1F3756" w:rsidR="009400B3" w:rsidRPr="009400B3" w:rsidRDefault="00643458" w:rsidP="00643458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подготовке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макетов: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72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dpi</w:t>
            </w:r>
            <w:proofErr w:type="spellEnd"/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. Анимация: допустимо.</w:t>
            </w:r>
          </w:p>
        </w:tc>
        <w:tc>
          <w:tcPr>
            <w:tcW w:w="5676" w:type="dxa"/>
          </w:tcPr>
          <w:p w14:paraId="3A118596" w14:textId="329EB82A" w:rsidR="009400B3" w:rsidRDefault="002970B2" w:rsidP="009400B3">
            <w:pPr>
              <w:rPr>
                <w:noProof/>
              </w:rPr>
            </w:pPr>
            <w:r>
              <w:rPr>
                <w:noProof/>
              </w:rPr>
              <w:br/>
            </w:r>
            <w:r w:rsidR="00643458">
              <w:rPr>
                <w:rFonts w:ascii="Arial"/>
                <w:noProof/>
                <w:sz w:val="20"/>
              </w:rPr>
              <w:drawing>
                <wp:inline distT="0" distB="0" distL="0" distR="0" wp14:anchorId="6524CDF0" wp14:editId="600567F5">
                  <wp:extent cx="2226905" cy="1869186"/>
                  <wp:effectExtent l="0" t="0" r="0" b="0"/>
                  <wp:docPr id="43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05" cy="1869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  <w:tc>
          <w:tcPr>
            <w:tcW w:w="3802" w:type="dxa"/>
          </w:tcPr>
          <w:p w14:paraId="29E0233F" w14:textId="77777777" w:rsidR="00643458" w:rsidRPr="00643458" w:rsidRDefault="00643458" w:rsidP="00643458">
            <w:pPr>
              <w:pStyle w:val="TableParagraph"/>
              <w:spacing w:before="4" w:line="244" w:lineRule="auto"/>
              <w:ind w:left="0" w:righ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Smart-баннер транслируется при наличии свободного места:</w:t>
            </w:r>
          </w:p>
          <w:p w14:paraId="16B4EED9" w14:textId="77777777" w:rsidR="00643458" w:rsidRPr="00643458" w:rsidRDefault="00643458" w:rsidP="00643458">
            <w:pPr>
              <w:pStyle w:val="TableParagraph"/>
              <w:spacing w:before="4" w:line="244" w:lineRule="auto"/>
              <w:ind w:right="39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63BAED5" w14:textId="3C497E33" w:rsidR="00643458" w:rsidRPr="00643458" w:rsidRDefault="00643458" w:rsidP="00643458">
            <w:pPr>
              <w:pStyle w:val="TableParagraph"/>
              <w:spacing w:before="4" w:line="244" w:lineRule="auto"/>
              <w:ind w:left="0" w:right="39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если текст запроса для поиска в 2ГИС некорректный (например, содержит ошибки или беспорядочный набор символов);</w:t>
            </w:r>
          </w:p>
          <w:p w14:paraId="4D3EA0AF" w14:textId="41F70361" w:rsidR="009400B3" w:rsidRDefault="00643458" w:rsidP="00643458">
            <w:pPr>
              <w:pStyle w:val="TableParagraph"/>
              <w:spacing w:before="4" w:line="244" w:lineRule="auto"/>
              <w:ind w:left="0" w:right="390"/>
              <w:rPr>
                <w:sz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в момент просмотра карточки </w:t>
            </w:r>
            <w:proofErr w:type="spellStart"/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геообъекта</w:t>
            </w:r>
            <w:proofErr w:type="spellEnd"/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D61458" w14:paraId="1CA507DD" w14:textId="77777777" w:rsidTr="006F2E6B">
        <w:tc>
          <w:tcPr>
            <w:tcW w:w="2263" w:type="dxa"/>
          </w:tcPr>
          <w:p w14:paraId="3E990960" w14:textId="550105D2" w:rsidR="00643458" w:rsidRPr="00643458" w:rsidRDefault="00643458" w:rsidP="009400B3">
            <w:pPr>
              <w:rPr>
                <w:spacing w:val="-2"/>
                <w:sz w:val="18"/>
                <w:szCs w:val="18"/>
              </w:rPr>
            </w:pPr>
            <w:r w:rsidRPr="00643458">
              <w:rPr>
                <w:spacing w:val="-2"/>
                <w:sz w:val="18"/>
                <w:szCs w:val="18"/>
              </w:rPr>
              <w:t>Баннер- небоскреб</w:t>
            </w:r>
            <w:r w:rsidR="00032360" w:rsidRPr="00032360">
              <w:rPr>
                <w:spacing w:val="-2"/>
                <w:sz w:val="18"/>
                <w:szCs w:val="18"/>
              </w:rPr>
              <w:t xml:space="preserve"> </w:t>
            </w:r>
            <w:r w:rsidR="00032360">
              <w:rPr>
                <w:spacing w:val="-2"/>
                <w:sz w:val="18"/>
                <w:szCs w:val="18"/>
              </w:rPr>
              <w:t xml:space="preserve">/ баннер-небоскреб </w:t>
            </w:r>
            <w:proofErr w:type="gramStart"/>
            <w:r w:rsidR="00032360">
              <w:rPr>
                <w:spacing w:val="-2"/>
                <w:sz w:val="18"/>
                <w:szCs w:val="18"/>
                <w:lang w:val="en-US"/>
              </w:rPr>
              <w:t>VIP</w:t>
            </w:r>
            <w:r w:rsidR="00032360" w:rsidRPr="00032360">
              <w:rPr>
                <w:spacing w:val="-2"/>
                <w:sz w:val="18"/>
                <w:szCs w:val="18"/>
              </w:rPr>
              <w:t xml:space="preserve"> </w:t>
            </w:r>
            <w:r w:rsidRPr="00643458">
              <w:rPr>
                <w:spacing w:val="-2"/>
                <w:sz w:val="18"/>
                <w:szCs w:val="18"/>
              </w:rPr>
              <w:t xml:space="preserve"> (</w:t>
            </w:r>
            <w:proofErr w:type="gramEnd"/>
            <w:r w:rsidRPr="00643458">
              <w:rPr>
                <w:spacing w:val="-2"/>
                <w:sz w:val="18"/>
                <w:szCs w:val="18"/>
              </w:rPr>
              <w:t>ПК-версия)</w:t>
            </w:r>
          </w:p>
        </w:tc>
        <w:tc>
          <w:tcPr>
            <w:tcW w:w="2819" w:type="dxa"/>
          </w:tcPr>
          <w:p w14:paraId="5B027BDA" w14:textId="4642AB50" w:rsidR="00643458" w:rsidRPr="00643458" w:rsidRDefault="00643458" w:rsidP="00643458">
            <w:pPr>
              <w:pStyle w:val="TableParagraph"/>
              <w:spacing w:before="4" w:line="244" w:lineRule="auto"/>
              <w:ind w:left="0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298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550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</w:t>
            </w:r>
            <w:r w:rsid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  <w:p w14:paraId="10097CB3" w14:textId="64B31BE9" w:rsidR="00643458" w:rsidRPr="00643458" w:rsidRDefault="00643458" w:rsidP="00643458">
            <w:pPr>
              <w:pStyle w:val="TableParagraph"/>
              <w:spacing w:before="1"/>
              <w:ind w:left="0" w:right="561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Формат: PNG-24, без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прозрачности,</w:t>
            </w:r>
            <w:r w:rsidRPr="0064345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 запрещена</w:t>
            </w:r>
            <w:r w:rsid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57018F48" w14:textId="7BA64903" w:rsidR="00643458" w:rsidRDefault="002970B2" w:rsidP="009400B3">
            <w:pPr>
              <w:rPr>
                <w:rFonts w:ascii="Arial"/>
                <w:noProof/>
                <w:sz w:val="20"/>
              </w:rPr>
            </w:pPr>
            <w:r>
              <w:rPr>
                <w:rFonts w:ascii="Arial"/>
                <w:noProof/>
                <w:sz w:val="20"/>
              </w:rPr>
              <w:br/>
            </w:r>
            <w:r w:rsidR="00643458">
              <w:rPr>
                <w:noProof/>
              </w:rPr>
              <w:drawing>
                <wp:inline distT="0" distB="0" distL="0" distR="0" wp14:anchorId="3A9903CB" wp14:editId="12027D34">
                  <wp:extent cx="2103120" cy="2875310"/>
                  <wp:effectExtent l="19050" t="19050" r="11430" b="2032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97" cy="2881431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noProof/>
                <w:sz w:val="20"/>
              </w:rPr>
              <w:br/>
            </w:r>
          </w:p>
        </w:tc>
        <w:tc>
          <w:tcPr>
            <w:tcW w:w="3802" w:type="dxa"/>
          </w:tcPr>
          <w:p w14:paraId="71E29618" w14:textId="34D9D5EC" w:rsidR="00643458" w:rsidRPr="00643458" w:rsidRDefault="00643458" w:rsidP="00643458">
            <w:pPr>
              <w:pStyle w:val="TableParagraph"/>
              <w:spacing w:before="4"/>
              <w:ind w:left="0" w:right="136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Появляется после загрузки программы и остается на мониторе компьютера до момента поиска в справочнике. Его видят все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пользователи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2ГИС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вне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зависимости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от того, что они собрались искать в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справочнике.</w:t>
            </w:r>
            <w:r w:rsidRPr="0064345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Размещается</w:t>
            </w:r>
            <w:r w:rsidRPr="0064345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без</w:t>
            </w:r>
            <w:r w:rsidRPr="0064345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привязки</w:t>
            </w:r>
            <w:r w:rsidRPr="0064345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 рубрикам.</w:t>
            </w:r>
          </w:p>
        </w:tc>
      </w:tr>
      <w:tr w:rsidR="00D61458" w14:paraId="6E1ABFD6" w14:textId="77777777" w:rsidTr="006F2E6B">
        <w:tc>
          <w:tcPr>
            <w:tcW w:w="2263" w:type="dxa"/>
          </w:tcPr>
          <w:p w14:paraId="5F67B510" w14:textId="6D418AB6" w:rsidR="00643458" w:rsidRPr="00643458" w:rsidRDefault="00643458" w:rsidP="00643458">
            <w:pPr>
              <w:rPr>
                <w:spacing w:val="-2"/>
                <w:sz w:val="18"/>
                <w:szCs w:val="18"/>
              </w:rPr>
            </w:pPr>
            <w:r w:rsidRPr="00643458">
              <w:rPr>
                <w:spacing w:val="-2"/>
                <w:sz w:val="18"/>
                <w:szCs w:val="18"/>
              </w:rPr>
              <w:lastRenderedPageBreak/>
              <w:t xml:space="preserve">Реклама </w:t>
            </w:r>
            <w:r w:rsidRPr="00643458">
              <w:rPr>
                <w:sz w:val="18"/>
                <w:szCs w:val="18"/>
              </w:rPr>
              <w:t>в</w:t>
            </w:r>
            <w:r w:rsidRPr="00643458">
              <w:rPr>
                <w:spacing w:val="4"/>
                <w:sz w:val="18"/>
                <w:szCs w:val="18"/>
              </w:rPr>
              <w:t xml:space="preserve"> </w:t>
            </w:r>
            <w:r w:rsidRPr="00643458">
              <w:rPr>
                <w:spacing w:val="-2"/>
                <w:sz w:val="18"/>
                <w:szCs w:val="18"/>
              </w:rPr>
              <w:t>печати</w:t>
            </w:r>
            <w:r w:rsidR="00032360" w:rsidRPr="00032360">
              <w:rPr>
                <w:spacing w:val="-2"/>
                <w:sz w:val="18"/>
                <w:szCs w:val="18"/>
              </w:rPr>
              <w:t xml:space="preserve"> </w:t>
            </w:r>
            <w:r w:rsidR="00032360">
              <w:rPr>
                <w:spacing w:val="-2"/>
                <w:sz w:val="18"/>
                <w:szCs w:val="18"/>
              </w:rPr>
              <w:t xml:space="preserve">/ реклама в печати </w:t>
            </w:r>
            <w:r w:rsidR="00032360">
              <w:rPr>
                <w:spacing w:val="-2"/>
                <w:sz w:val="18"/>
                <w:szCs w:val="18"/>
                <w:lang w:val="en-US"/>
              </w:rPr>
              <w:t>VIP</w:t>
            </w:r>
            <w:r w:rsidR="00032360" w:rsidRPr="00032360">
              <w:rPr>
                <w:spacing w:val="-2"/>
                <w:sz w:val="18"/>
                <w:szCs w:val="18"/>
              </w:rPr>
              <w:br/>
            </w:r>
            <w:r>
              <w:rPr>
                <w:spacing w:val="-2"/>
                <w:sz w:val="18"/>
                <w:szCs w:val="18"/>
              </w:rPr>
              <w:t xml:space="preserve"> (ПК-версия)</w:t>
            </w:r>
          </w:p>
        </w:tc>
        <w:tc>
          <w:tcPr>
            <w:tcW w:w="2819" w:type="dxa"/>
          </w:tcPr>
          <w:p w14:paraId="6AC1C87D" w14:textId="48E846B7" w:rsidR="00643458" w:rsidRPr="00643458" w:rsidRDefault="00643458" w:rsidP="00643458">
            <w:pPr>
              <w:pStyle w:val="TableParagraph"/>
              <w:spacing w:before="4" w:line="244" w:lineRule="auto"/>
              <w:ind w:left="0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720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300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</w:t>
            </w:r>
            <w:r w:rsid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  <w:p w14:paraId="27354B30" w14:textId="77777777" w:rsidR="00643458" w:rsidRPr="00643458" w:rsidRDefault="00643458" w:rsidP="0064345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Цвет:</w:t>
            </w:r>
            <w:r w:rsidRPr="0064345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RGB.</w:t>
            </w:r>
          </w:p>
          <w:p w14:paraId="429239DE" w14:textId="77777777" w:rsidR="00643458" w:rsidRPr="00643458" w:rsidRDefault="00643458" w:rsidP="00643458">
            <w:pPr>
              <w:pStyle w:val="TableParagraph"/>
              <w:spacing w:before="1" w:line="244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Разрешение: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от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300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dpi</w:t>
            </w:r>
            <w:proofErr w:type="spellEnd"/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. Формат: PNG-24,</w:t>
            </w:r>
          </w:p>
          <w:p w14:paraId="289A15B5" w14:textId="11EDA3D7" w:rsidR="00643458" w:rsidRDefault="00643458" w:rsidP="00643458">
            <w:pPr>
              <w:pStyle w:val="TableParagraph"/>
              <w:spacing w:before="4" w:line="244" w:lineRule="auto"/>
              <w:ind w:left="0" w:right="654"/>
              <w:rPr>
                <w:sz w:val="16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анимация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запрещена</w:t>
            </w:r>
            <w:r w:rsid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3A3F9400" w14:textId="3C92BD3D" w:rsidR="00643458" w:rsidRDefault="002970B2" w:rsidP="00643458">
            <w:pPr>
              <w:rPr>
                <w:noProof/>
              </w:rPr>
            </w:pPr>
            <w:r>
              <w:rPr>
                <w:noProof/>
              </w:rPr>
              <w:br/>
            </w:r>
            <w:r w:rsidR="00643458">
              <w:rPr>
                <w:rFonts w:ascii="Arial"/>
                <w:noProof/>
                <w:sz w:val="20"/>
              </w:rPr>
              <w:drawing>
                <wp:inline distT="0" distB="0" distL="0" distR="0" wp14:anchorId="195A4F04" wp14:editId="3895FE0E">
                  <wp:extent cx="1792614" cy="2496883"/>
                  <wp:effectExtent l="0" t="0" r="0" b="0"/>
                  <wp:docPr id="39" name="Image 39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>
                            <a:hlinkClick r:id="rId36"/>
                          </pic:cNvPr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14" cy="2496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  <w:tc>
          <w:tcPr>
            <w:tcW w:w="3802" w:type="dxa"/>
          </w:tcPr>
          <w:p w14:paraId="341D9646" w14:textId="67C3562D" w:rsidR="00643458" w:rsidRPr="00643458" w:rsidRDefault="00643458" w:rsidP="00643458">
            <w:pPr>
              <w:pStyle w:val="TableParagraph"/>
              <w:spacing w:before="4"/>
              <w:ind w:left="0" w:right="136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Видна всем пользователям в момент предварительного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просмотра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печати фрагмента карты. Размещается без привязки к рубрикам.</w:t>
            </w:r>
          </w:p>
        </w:tc>
      </w:tr>
      <w:tr w:rsidR="00D61458" w14:paraId="3352CCA0" w14:textId="77777777" w:rsidTr="006F2E6B">
        <w:tc>
          <w:tcPr>
            <w:tcW w:w="2263" w:type="dxa"/>
          </w:tcPr>
          <w:p w14:paraId="15C6B1D0" w14:textId="09E9D1F8" w:rsidR="00643458" w:rsidRPr="00643458" w:rsidRDefault="00643458" w:rsidP="00643458">
            <w:pPr>
              <w:rPr>
                <w:rFonts w:cstheme="minorHAnsi"/>
                <w:spacing w:val="-2"/>
                <w:sz w:val="18"/>
                <w:szCs w:val="18"/>
              </w:rPr>
            </w:pPr>
            <w:r w:rsidRPr="00643458">
              <w:rPr>
                <w:rFonts w:cstheme="minorHAnsi"/>
                <w:sz w:val="18"/>
                <w:szCs w:val="18"/>
              </w:rPr>
              <w:t>Баннер</w:t>
            </w:r>
            <w:r w:rsidRPr="00643458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cstheme="minorHAnsi"/>
                <w:sz w:val="18"/>
                <w:szCs w:val="18"/>
              </w:rPr>
              <w:t>в</w:t>
            </w:r>
            <w:r w:rsidRPr="00643458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cstheme="minorHAnsi"/>
                <w:sz w:val="18"/>
                <w:szCs w:val="18"/>
              </w:rPr>
              <w:t xml:space="preserve">окне карты </w:t>
            </w:r>
            <w:r w:rsidR="00032360">
              <w:rPr>
                <w:rFonts w:cstheme="minorHAnsi"/>
                <w:sz w:val="18"/>
                <w:szCs w:val="18"/>
              </w:rPr>
              <w:t>/ баннер в окне карты</w:t>
            </w:r>
            <w:r w:rsidR="00032360" w:rsidRPr="00032360">
              <w:rPr>
                <w:rFonts w:cstheme="minorHAnsi"/>
                <w:sz w:val="18"/>
                <w:szCs w:val="18"/>
              </w:rPr>
              <w:t xml:space="preserve"> </w:t>
            </w:r>
            <w:r w:rsidR="00032360">
              <w:rPr>
                <w:rFonts w:cstheme="minorHAnsi"/>
                <w:sz w:val="18"/>
                <w:szCs w:val="18"/>
                <w:lang w:val="en-US"/>
              </w:rPr>
              <w:t>VIP</w:t>
            </w:r>
            <w:r w:rsidR="00032360">
              <w:rPr>
                <w:rFonts w:cstheme="minorHAnsi"/>
                <w:sz w:val="18"/>
                <w:szCs w:val="18"/>
              </w:rPr>
              <w:t xml:space="preserve"> </w:t>
            </w:r>
            <w:r w:rsidRPr="00643458">
              <w:rPr>
                <w:rFonts w:cstheme="minorHAnsi"/>
                <w:sz w:val="18"/>
                <w:szCs w:val="18"/>
              </w:rPr>
              <w:t>(ПК-версия)</w:t>
            </w:r>
          </w:p>
        </w:tc>
        <w:tc>
          <w:tcPr>
            <w:tcW w:w="2819" w:type="dxa"/>
          </w:tcPr>
          <w:p w14:paraId="02A03CFA" w14:textId="61AD1AC1" w:rsidR="00643458" w:rsidRPr="00643458" w:rsidRDefault="00643458" w:rsidP="00643458">
            <w:pPr>
              <w:pStyle w:val="TableParagraph"/>
              <w:spacing w:before="4" w:line="244" w:lineRule="auto"/>
              <w:ind w:left="0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152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пикселя</w:t>
            </w:r>
            <w:r w:rsidR="004070D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 Формат: PNG-24, без прозрачности, анимация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запрещена</w:t>
            </w:r>
            <w:r w:rsid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584FF013" w14:textId="1B753415" w:rsidR="00643458" w:rsidRDefault="002970B2" w:rsidP="00643458">
            <w:pPr>
              <w:rPr>
                <w:rFonts w:ascii="Arial"/>
                <w:noProof/>
                <w:sz w:val="20"/>
              </w:rPr>
            </w:pPr>
            <w:r>
              <w:rPr>
                <w:rFonts w:ascii="Arial"/>
                <w:noProof/>
                <w:sz w:val="20"/>
              </w:rPr>
              <w:br/>
            </w:r>
            <w:r w:rsidR="00643458">
              <w:rPr>
                <w:noProof/>
              </w:rPr>
              <w:drawing>
                <wp:inline distT="0" distB="0" distL="0" distR="0" wp14:anchorId="6F11B817" wp14:editId="0040B3AF">
                  <wp:extent cx="2964180" cy="1346178"/>
                  <wp:effectExtent l="0" t="0" r="7620" b="698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753" cy="1355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noProof/>
                <w:sz w:val="20"/>
              </w:rPr>
              <w:br/>
            </w:r>
          </w:p>
        </w:tc>
        <w:tc>
          <w:tcPr>
            <w:tcW w:w="3802" w:type="dxa"/>
          </w:tcPr>
          <w:p w14:paraId="1646429D" w14:textId="77777777" w:rsidR="00643458" w:rsidRPr="00643458" w:rsidRDefault="00643458" w:rsidP="00643458">
            <w:pPr>
              <w:pStyle w:val="TableParagraph"/>
              <w:spacing w:before="3"/>
              <w:ind w:left="0" w:righ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Расположен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специальной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выделенной области в правом нижнем углу экрана.</w:t>
            </w:r>
          </w:p>
          <w:p w14:paraId="207635B6" w14:textId="77777777" w:rsidR="00643458" w:rsidRPr="00643458" w:rsidRDefault="00643458" w:rsidP="00643458">
            <w:pPr>
              <w:pStyle w:val="TableParagraph"/>
              <w:spacing w:before="5"/>
              <w:ind w:left="0" w:right="136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«Пролистывать»</w:t>
            </w:r>
            <w:r w:rsidRPr="0064345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модули</w:t>
            </w:r>
            <w:r w:rsidRPr="0064345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можно,</w:t>
            </w:r>
            <w:r w:rsidRPr="0064345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щелкая</w:t>
            </w:r>
            <w:r w:rsidRPr="0064345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по ним правой кнопкой мыши. Вариант баннера,</w:t>
            </w:r>
            <w:r w:rsidRPr="0064345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видимый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пользователю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течение всего периода работы со справочником и</w:t>
            </w:r>
          </w:p>
          <w:p w14:paraId="0DB9FE05" w14:textId="71F75531" w:rsidR="00643458" w:rsidRPr="00643458" w:rsidRDefault="00643458" w:rsidP="00643458">
            <w:pPr>
              <w:pStyle w:val="TableParagraph"/>
              <w:spacing w:before="4"/>
              <w:ind w:left="0" w:right="136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картой.</w:t>
            </w:r>
            <w:r w:rsidRPr="0064345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Размещается</w:t>
            </w:r>
            <w:r w:rsidRPr="0064345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без</w:t>
            </w:r>
            <w:r w:rsidRPr="0064345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привязки</w:t>
            </w:r>
            <w:r w:rsidRPr="0064345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 рубрикам.</w:t>
            </w:r>
          </w:p>
        </w:tc>
      </w:tr>
      <w:tr w:rsidR="00D61458" w14:paraId="039CC241" w14:textId="77777777" w:rsidTr="006F2E6B">
        <w:tc>
          <w:tcPr>
            <w:tcW w:w="2263" w:type="dxa"/>
          </w:tcPr>
          <w:p w14:paraId="605F7943" w14:textId="77777777" w:rsidR="00643458" w:rsidRPr="00643458" w:rsidRDefault="00643458" w:rsidP="00643458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Баннер</w:t>
            </w:r>
          </w:p>
          <w:p w14:paraId="59EDB592" w14:textId="64650EB8" w:rsidR="001426D9" w:rsidRPr="001426D9" w:rsidRDefault="00643458" w:rsidP="001426D9">
            <w:pPr>
              <w:rPr>
                <w:rFonts w:cstheme="minorHAnsi"/>
                <w:spacing w:val="-2"/>
                <w:sz w:val="18"/>
                <w:szCs w:val="18"/>
              </w:rPr>
            </w:pPr>
            <w:r w:rsidRPr="00643458">
              <w:rPr>
                <w:rFonts w:cstheme="minorHAnsi"/>
                <w:sz w:val="18"/>
                <w:szCs w:val="18"/>
              </w:rPr>
              <w:t>на</w:t>
            </w:r>
            <w:r w:rsidRPr="00643458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cstheme="minorHAnsi"/>
                <w:sz w:val="18"/>
                <w:szCs w:val="18"/>
              </w:rPr>
              <w:t xml:space="preserve">стартовой </w:t>
            </w:r>
            <w:r w:rsidRPr="00643458">
              <w:rPr>
                <w:rFonts w:cstheme="minorHAnsi"/>
                <w:spacing w:val="-2"/>
                <w:sz w:val="18"/>
                <w:szCs w:val="18"/>
              </w:rPr>
              <w:t>заставке</w:t>
            </w:r>
            <w:r w:rsidR="001426D9">
              <w:rPr>
                <w:rFonts w:cstheme="minorHAnsi"/>
                <w:spacing w:val="-2"/>
                <w:sz w:val="18"/>
                <w:szCs w:val="18"/>
              </w:rPr>
              <w:t xml:space="preserve"> / б</w:t>
            </w:r>
            <w:r w:rsidR="001426D9" w:rsidRPr="001426D9">
              <w:rPr>
                <w:rFonts w:cstheme="minorHAnsi"/>
                <w:spacing w:val="-2"/>
                <w:sz w:val="18"/>
                <w:szCs w:val="18"/>
              </w:rPr>
              <w:t>аннер</w:t>
            </w:r>
          </w:p>
          <w:p w14:paraId="64BDE4F3" w14:textId="4760CDBC" w:rsidR="00643458" w:rsidRPr="00643458" w:rsidRDefault="001426D9" w:rsidP="001426D9">
            <w:pPr>
              <w:rPr>
                <w:rFonts w:cstheme="minorHAnsi"/>
                <w:sz w:val="18"/>
                <w:szCs w:val="18"/>
              </w:rPr>
            </w:pPr>
            <w:r w:rsidRPr="001426D9">
              <w:rPr>
                <w:rFonts w:cstheme="minorHAnsi"/>
                <w:spacing w:val="-2"/>
                <w:sz w:val="18"/>
                <w:szCs w:val="18"/>
              </w:rPr>
              <w:t xml:space="preserve">на стартовой заставке VIP </w:t>
            </w:r>
            <w:r w:rsidR="00643458">
              <w:rPr>
                <w:rFonts w:cstheme="minorHAnsi"/>
                <w:spacing w:val="-2"/>
                <w:sz w:val="18"/>
                <w:szCs w:val="18"/>
              </w:rPr>
              <w:t>(ПК-версия)</w:t>
            </w:r>
          </w:p>
        </w:tc>
        <w:tc>
          <w:tcPr>
            <w:tcW w:w="2819" w:type="dxa"/>
          </w:tcPr>
          <w:p w14:paraId="59FC00FA" w14:textId="14E2FDED" w:rsidR="00643458" w:rsidRPr="00643458" w:rsidRDefault="00643458" w:rsidP="00643458">
            <w:pPr>
              <w:pStyle w:val="TableParagraph"/>
              <w:spacing w:before="1"/>
              <w:ind w:left="0" w:right="652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540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264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</w:t>
            </w:r>
            <w:r w:rsid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  <w:p w14:paraId="640534F6" w14:textId="2C4602B7" w:rsidR="00643458" w:rsidRPr="00643458" w:rsidRDefault="00643458" w:rsidP="00643458">
            <w:pPr>
              <w:pStyle w:val="TableParagraph"/>
              <w:spacing w:before="4"/>
              <w:ind w:left="0" w:right="652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Формат: PNG-24, без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прозрачности,</w:t>
            </w:r>
            <w:r w:rsidRPr="0064345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 запрещена</w:t>
            </w:r>
            <w:r w:rsid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36CDB6C8" w14:textId="2EEDC9E7" w:rsidR="00643458" w:rsidRDefault="002970B2" w:rsidP="00643458">
            <w:pPr>
              <w:rPr>
                <w:noProof/>
              </w:rPr>
            </w:pPr>
            <w:r>
              <w:rPr>
                <w:noProof/>
              </w:rPr>
              <w:br/>
            </w:r>
            <w:r w:rsidR="00643458">
              <w:rPr>
                <w:noProof/>
              </w:rPr>
              <w:drawing>
                <wp:inline distT="0" distB="0" distL="0" distR="0" wp14:anchorId="34B65C2D" wp14:editId="7C503085">
                  <wp:extent cx="2682240" cy="1747782"/>
                  <wp:effectExtent l="0" t="0" r="3810" b="508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223" cy="1752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  <w:tc>
          <w:tcPr>
            <w:tcW w:w="3802" w:type="dxa"/>
          </w:tcPr>
          <w:p w14:paraId="0CE9E256" w14:textId="3F8E38F1" w:rsidR="00643458" w:rsidRPr="00643458" w:rsidRDefault="00643458" w:rsidP="00643458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Виден всем пользователям в момент запуска программы. Самая большая рекламная площадь в 2ГИС. В стоимость входит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рекламная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статья.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Размещается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без привязки к рубрикам.</w:t>
            </w:r>
          </w:p>
        </w:tc>
      </w:tr>
      <w:tr w:rsidR="00D61458" w14:paraId="6965AE38" w14:textId="77777777" w:rsidTr="006F2E6B">
        <w:tc>
          <w:tcPr>
            <w:tcW w:w="2263" w:type="dxa"/>
          </w:tcPr>
          <w:p w14:paraId="1F74650A" w14:textId="100B818B" w:rsidR="00643458" w:rsidRPr="001426D9" w:rsidRDefault="00643458" w:rsidP="00643458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lastRenderedPageBreak/>
              <w:t xml:space="preserve">Баннер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1426D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 xml:space="preserve">финальной </w:t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заставке </w:t>
            </w:r>
            <w:r w:rsidR="001426D9"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/ баннер на финальной заставке </w:t>
            </w:r>
            <w:r w:rsidR="001426D9" w:rsidRPr="001426D9">
              <w:rPr>
                <w:rFonts w:asciiTheme="minorHAnsi" w:hAnsiTheme="minorHAnsi" w:cstheme="minorHAnsi"/>
                <w:spacing w:val="-2"/>
                <w:sz w:val="18"/>
                <w:szCs w:val="18"/>
                <w:lang w:val="en-US"/>
              </w:rPr>
              <w:t>VIP</w:t>
            </w:r>
            <w:r w:rsidR="001426D9"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(ПК-версия)</w:t>
            </w:r>
          </w:p>
          <w:p w14:paraId="15D0D2DA" w14:textId="77777777" w:rsidR="00643458" w:rsidRPr="00643458" w:rsidRDefault="00643458" w:rsidP="00643458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819" w:type="dxa"/>
          </w:tcPr>
          <w:p w14:paraId="0B9A88D7" w14:textId="747AF641" w:rsidR="00643458" w:rsidRPr="00643458" w:rsidRDefault="00643458" w:rsidP="00643458">
            <w:pPr>
              <w:pStyle w:val="TableParagraph"/>
              <w:spacing w:before="3"/>
              <w:ind w:left="0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330</w:t>
            </w:r>
            <w:r w:rsidRPr="0064345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64345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210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</w:t>
            </w:r>
            <w:r w:rsid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  <w:p w14:paraId="07359F89" w14:textId="44EDDE6E" w:rsidR="00643458" w:rsidRPr="00643458" w:rsidRDefault="00643458" w:rsidP="00643458">
            <w:pPr>
              <w:pStyle w:val="TableParagraph"/>
              <w:spacing w:before="1"/>
              <w:ind w:left="0" w:right="652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Формат: PNG-24, без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прозрачности,</w:t>
            </w:r>
            <w:r w:rsidRPr="0064345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 запрещена</w:t>
            </w:r>
            <w:r w:rsid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2F35EFEF" w14:textId="5FDA21CF" w:rsidR="00643458" w:rsidRDefault="002970B2" w:rsidP="00643458">
            <w:pPr>
              <w:rPr>
                <w:noProof/>
              </w:rPr>
            </w:pPr>
            <w:r>
              <w:rPr>
                <w:noProof/>
              </w:rPr>
              <w:br/>
            </w:r>
            <w:r w:rsidR="00643458">
              <w:rPr>
                <w:noProof/>
              </w:rPr>
              <w:drawing>
                <wp:inline distT="0" distB="0" distL="0" distR="0" wp14:anchorId="3BF326F3" wp14:editId="63F62FC2">
                  <wp:extent cx="2727960" cy="1849023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466" cy="1856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  <w:tc>
          <w:tcPr>
            <w:tcW w:w="3802" w:type="dxa"/>
          </w:tcPr>
          <w:p w14:paraId="43428143" w14:textId="13972FBE" w:rsidR="00643458" w:rsidRPr="00643458" w:rsidRDefault="00643458" w:rsidP="00643458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 xml:space="preserve">Виден всем пользователям в момент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закрытия</w:t>
            </w:r>
            <w:r w:rsidRPr="0064345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программы.</w:t>
            </w:r>
            <w:r w:rsidRPr="0064345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Размещается</w:t>
            </w:r>
            <w:r w:rsidRPr="0064345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без </w:t>
            </w: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привязки к рубрикам.</w:t>
            </w:r>
          </w:p>
        </w:tc>
      </w:tr>
      <w:tr w:rsidR="00D61458" w14:paraId="0146121D" w14:textId="77777777" w:rsidTr="006F2E6B">
        <w:tc>
          <w:tcPr>
            <w:tcW w:w="2263" w:type="dxa"/>
          </w:tcPr>
          <w:p w14:paraId="369075BC" w14:textId="77777777" w:rsidR="00643458" w:rsidRPr="00643458" w:rsidRDefault="00643458" w:rsidP="00643458">
            <w:pPr>
              <w:pStyle w:val="TableParagraph"/>
              <w:spacing w:before="3" w:line="244" w:lineRule="auto"/>
              <w:ind w:left="0" w:right="592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Баннер под</w:t>
            </w:r>
            <w:r w:rsidRPr="0064345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окном</w:t>
            </w:r>
          </w:p>
          <w:p w14:paraId="18A17544" w14:textId="0584AEB5" w:rsidR="00643458" w:rsidRPr="00643458" w:rsidRDefault="00643458" w:rsidP="00643458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Справочника</w:t>
            </w:r>
            <w:r w:rsid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/ баннер под окном справочника </w:t>
            </w:r>
            <w:r w:rsidR="001426D9">
              <w:rPr>
                <w:rFonts w:asciiTheme="minorHAnsi" w:hAnsiTheme="minorHAnsi" w:cstheme="minorHAnsi"/>
                <w:spacing w:val="-2"/>
                <w:sz w:val="18"/>
                <w:szCs w:val="18"/>
                <w:lang w:val="en-US"/>
              </w:rPr>
              <w:t>VIP</w:t>
            </w: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(ПК-версия)</w:t>
            </w:r>
          </w:p>
        </w:tc>
        <w:tc>
          <w:tcPr>
            <w:tcW w:w="2819" w:type="dxa"/>
          </w:tcPr>
          <w:p w14:paraId="051C75AB" w14:textId="21C2B030" w:rsidR="00643458" w:rsidRPr="00643458" w:rsidRDefault="00643458" w:rsidP="00643458">
            <w:pPr>
              <w:pStyle w:val="TableParagraph"/>
              <w:spacing w:before="1"/>
              <w:ind w:left="0" w:right="652"/>
              <w:rPr>
                <w:rFonts w:asciiTheme="minorHAnsi" w:hAnsiTheme="minorHAnsi" w:cstheme="minorHAnsi"/>
                <w:sz w:val="18"/>
                <w:szCs w:val="18"/>
              </w:rPr>
            </w:pPr>
            <w:r w:rsidRPr="00643458">
              <w:rPr>
                <w:rFonts w:asciiTheme="minorHAnsi" w:hAnsiTheme="minorHAnsi" w:cstheme="minorHAnsi"/>
                <w:sz w:val="18"/>
                <w:szCs w:val="18"/>
              </w:rPr>
              <w:t>Размер: 319 на 57 пикселей</w:t>
            </w:r>
            <w:r w:rsidR="004070D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4070D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070DE" w:rsidRPr="004070DE">
              <w:rPr>
                <w:rFonts w:asciiTheme="minorHAnsi" w:hAnsiTheme="minorHAnsi" w:cstheme="minorHAnsi"/>
                <w:sz w:val="18"/>
                <w:szCs w:val="18"/>
              </w:rPr>
              <w:t>Формат: PNG-24, без прозрачности, анимация запрещена</w:t>
            </w:r>
            <w:r w:rsidR="004070D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676" w:type="dxa"/>
          </w:tcPr>
          <w:p w14:paraId="2FDACAEF" w14:textId="6A1DAD44" w:rsidR="00643458" w:rsidRDefault="002970B2" w:rsidP="00643458">
            <w:pPr>
              <w:rPr>
                <w:noProof/>
              </w:rPr>
            </w:pPr>
            <w:r>
              <w:rPr>
                <w:noProof/>
              </w:rPr>
              <w:br/>
            </w:r>
            <w:r w:rsidR="004070DE">
              <w:rPr>
                <w:noProof/>
              </w:rPr>
              <w:drawing>
                <wp:inline distT="0" distB="0" distL="0" distR="0" wp14:anchorId="57DE7910" wp14:editId="2A926943">
                  <wp:extent cx="2628900" cy="1678524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417" cy="1685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  <w:tc>
          <w:tcPr>
            <w:tcW w:w="3802" w:type="dxa"/>
          </w:tcPr>
          <w:p w14:paraId="2158C7A8" w14:textId="77777777" w:rsidR="004070DE" w:rsidRPr="004070DE" w:rsidRDefault="004070DE" w:rsidP="004070DE">
            <w:pPr>
              <w:pStyle w:val="TableParagraph"/>
              <w:spacing w:before="3"/>
              <w:ind w:left="0" w:righ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Расположен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специальной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выделенной области в левом нижнем углу экрана.</w:t>
            </w:r>
          </w:p>
          <w:p w14:paraId="77A7F3EF" w14:textId="7C4938E4" w:rsidR="00643458" w:rsidRPr="004070DE" w:rsidRDefault="004070DE" w:rsidP="004070DE">
            <w:pPr>
              <w:pStyle w:val="TableParagraph"/>
              <w:spacing w:before="4"/>
              <w:ind w:left="0"/>
              <w:rPr>
                <w:sz w:val="16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«Пролистывать»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модули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можно,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щелкая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по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ним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правой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кнопкой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мыши.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Наибольший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по площади вариант баннера, видимый пользователю в течение всего периода работы со справочником и картой.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Размещается</w:t>
            </w:r>
            <w:r w:rsidRPr="004070D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без</w:t>
            </w:r>
            <w:r w:rsidRPr="004070D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привязки</w:t>
            </w:r>
            <w:r w:rsidRPr="004070D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</w:t>
            </w:r>
            <w:r w:rsidRPr="004070D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рубрикам.</w:t>
            </w:r>
          </w:p>
        </w:tc>
      </w:tr>
      <w:tr w:rsidR="00D61458" w14:paraId="31273B6B" w14:textId="77777777" w:rsidTr="006F2E6B">
        <w:tc>
          <w:tcPr>
            <w:tcW w:w="2263" w:type="dxa"/>
          </w:tcPr>
          <w:p w14:paraId="5D57D865" w14:textId="6D69EBA6" w:rsidR="004070DE" w:rsidRPr="004070DE" w:rsidRDefault="004070DE" w:rsidP="004070DE">
            <w:pPr>
              <w:pStyle w:val="TableParagraph"/>
              <w:spacing w:before="3"/>
              <w:ind w:left="0" w:right="578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Баннер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стартовом</w:t>
            </w:r>
          </w:p>
          <w:p w14:paraId="472DD9DB" w14:textId="5742D9B4" w:rsidR="004070DE" w:rsidRPr="00643458" w:rsidRDefault="001426D9" w:rsidP="004070DE">
            <w:pPr>
              <w:pStyle w:val="TableParagraph"/>
              <w:spacing w:before="3" w:line="244" w:lineRule="auto"/>
              <w:ind w:left="0" w:right="592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э</w:t>
            </w:r>
            <w:r w:rsidR="004070DE"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кране</w:t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/ баннер на стартовом экране </w:t>
            </w:r>
            <w:r>
              <w:rPr>
                <w:rFonts w:asciiTheme="minorHAnsi" w:hAnsiTheme="minorHAnsi" w:cstheme="minorHAnsi"/>
                <w:spacing w:val="-2"/>
                <w:sz w:val="18"/>
                <w:szCs w:val="18"/>
                <w:lang w:val="en-US"/>
              </w:rPr>
              <w:t>VIP</w:t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="004070DE"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(онлайн-версия)</w:t>
            </w:r>
          </w:p>
        </w:tc>
        <w:tc>
          <w:tcPr>
            <w:tcW w:w="2819" w:type="dxa"/>
          </w:tcPr>
          <w:p w14:paraId="16B1E272" w14:textId="77777777" w:rsidR="004070DE" w:rsidRPr="004070DE" w:rsidRDefault="004070DE" w:rsidP="004070DE">
            <w:pPr>
              <w:pStyle w:val="TableParagraph"/>
              <w:spacing w:before="3"/>
              <w:ind w:left="0" w:right="561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hyperlink w:anchor="_bookmark0" w:history="1">
              <w:r w:rsidRPr="004070DE">
                <w:rPr>
                  <w:rFonts w:asciiTheme="minorHAnsi" w:hAnsiTheme="minorHAnsi" w:cstheme="minorHAnsi"/>
                  <w:sz w:val="18"/>
                  <w:szCs w:val="18"/>
                </w:rPr>
                <w:t>HTML5.</w:t>
              </w:r>
            </w:hyperlink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 Размер: 336 на 280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пикселей.</w:t>
            </w:r>
          </w:p>
          <w:p w14:paraId="4148DBC6" w14:textId="77777777" w:rsidR="004070DE" w:rsidRPr="004070DE" w:rsidRDefault="004070DE" w:rsidP="004070DE">
            <w:pPr>
              <w:pStyle w:val="TableParagraph"/>
              <w:spacing w:before="3"/>
              <w:ind w:left="0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Вес: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до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950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Кб Цвета: 256,</w:t>
            </w:r>
          </w:p>
          <w:p w14:paraId="232402CA" w14:textId="77777777" w:rsidR="004070DE" w:rsidRPr="004070DE" w:rsidRDefault="004070DE" w:rsidP="004070DE">
            <w:pPr>
              <w:pStyle w:val="TableParagraph"/>
              <w:spacing w:before="5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индексированные/24 бит. Прозрачность: недопустимо.</w:t>
            </w:r>
          </w:p>
          <w:p w14:paraId="378BBA47" w14:textId="77777777" w:rsidR="004070DE" w:rsidRPr="004070DE" w:rsidRDefault="004070DE" w:rsidP="004070DE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Разрешение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при</w:t>
            </w:r>
          </w:p>
          <w:p w14:paraId="450B9155" w14:textId="067606CB" w:rsidR="004070DE" w:rsidRPr="00643458" w:rsidRDefault="004070DE" w:rsidP="004070DE">
            <w:pPr>
              <w:pStyle w:val="TableParagraph"/>
              <w:spacing w:before="1"/>
              <w:ind w:left="0" w:right="652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подготовке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макетов: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72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dpi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. Анимация: допустимо.</w:t>
            </w:r>
          </w:p>
        </w:tc>
        <w:tc>
          <w:tcPr>
            <w:tcW w:w="5676" w:type="dxa"/>
          </w:tcPr>
          <w:p w14:paraId="67D33D7F" w14:textId="2ED930F1" w:rsidR="004070DE" w:rsidRDefault="002970B2" w:rsidP="00643458">
            <w:pPr>
              <w:rPr>
                <w:noProof/>
              </w:rPr>
            </w:pPr>
            <w:r>
              <w:br/>
            </w:r>
            <w:r w:rsidR="002E508B">
              <w:object w:dxaOrig="4848" w:dyaOrig="9552" w14:anchorId="1C5255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5pt;height:245.25pt" o:ole="">
                  <v:imagedata r:id="rId42" o:title=""/>
                </v:shape>
                <o:OLEObject Type="Embed" ProgID="PBrush" ShapeID="_x0000_i1025" DrawAspect="Content" ObjectID="_1809518007" r:id="rId43"/>
              </w:object>
            </w:r>
            <w:r>
              <w:br/>
            </w:r>
          </w:p>
        </w:tc>
        <w:tc>
          <w:tcPr>
            <w:tcW w:w="3802" w:type="dxa"/>
          </w:tcPr>
          <w:p w14:paraId="57336F03" w14:textId="77777777" w:rsidR="004070DE" w:rsidRPr="004070DE" w:rsidRDefault="004070DE" w:rsidP="004070DE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Баннер транслируется на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дашборде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 на главной странице 2gis.ru. Размещается без привязки к рубрикам. </w:t>
            </w:r>
          </w:p>
          <w:p w14:paraId="2DEB2640" w14:textId="6B36A4CC" w:rsidR="004070DE" w:rsidRPr="004070DE" w:rsidRDefault="004070DE" w:rsidP="004070DE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Позиция транслируется только в онлайн-версии 2ГИС. В адаптивном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онлайне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 (онлайн-версия, открытая через мобильный браузер) баннер не транслируется.</w:t>
            </w:r>
          </w:p>
        </w:tc>
      </w:tr>
      <w:tr w:rsidR="00D61458" w14:paraId="28A5AD2B" w14:textId="77777777" w:rsidTr="006F2E6B">
        <w:tc>
          <w:tcPr>
            <w:tcW w:w="2263" w:type="dxa"/>
          </w:tcPr>
          <w:p w14:paraId="1442C322" w14:textId="77777777" w:rsidR="004070DE" w:rsidRPr="004070DE" w:rsidRDefault="004070DE" w:rsidP="004070DE">
            <w:pPr>
              <w:pStyle w:val="TableParagraph"/>
              <w:spacing w:before="3"/>
              <w:ind w:left="0" w:right="578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Баннер на стартовом</w:t>
            </w:r>
          </w:p>
          <w:p w14:paraId="2C5853CA" w14:textId="0848C7F1" w:rsidR="004070DE" w:rsidRPr="004070DE" w:rsidRDefault="004070DE" w:rsidP="004070DE">
            <w:pPr>
              <w:pStyle w:val="TableParagraph"/>
              <w:spacing w:before="3"/>
              <w:ind w:left="0" w:right="578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экране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с видео </w:t>
            </w:r>
            <w:r w:rsidR="001426D9">
              <w:rPr>
                <w:rFonts w:asciiTheme="minorHAnsi" w:hAnsiTheme="minorHAnsi" w:cstheme="minorHAnsi"/>
                <w:sz w:val="18"/>
                <w:szCs w:val="18"/>
              </w:rPr>
              <w:t xml:space="preserve">/ баннер на стартовом экране с видео </w:t>
            </w:r>
            <w:r w:rsidR="001426D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VIP</w:t>
            </w:r>
            <w:r w:rsidR="001426D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(онлайн-версия)</w:t>
            </w:r>
          </w:p>
        </w:tc>
        <w:tc>
          <w:tcPr>
            <w:tcW w:w="2819" w:type="dxa"/>
          </w:tcPr>
          <w:p w14:paraId="20A4734D" w14:textId="4C5F3135" w:rsidR="004070DE" w:rsidRPr="004070DE" w:rsidRDefault="004070DE" w:rsidP="004070DE">
            <w:pPr>
              <w:pStyle w:val="TableParagraph"/>
              <w:spacing w:before="3"/>
              <w:ind w:left="0"/>
              <w:rPr>
                <w:sz w:val="16"/>
              </w:rPr>
            </w:pPr>
            <w:r>
              <w:rPr>
                <w:sz w:val="16"/>
              </w:rPr>
              <w:t xml:space="preserve">Позиция состоит из 3 </w:t>
            </w:r>
            <w:r>
              <w:rPr>
                <w:spacing w:val="-2"/>
                <w:sz w:val="16"/>
              </w:rPr>
              <w:t>рекламных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материалов</w:t>
            </w:r>
            <w:r>
              <w:rPr>
                <w:spacing w:val="-2"/>
                <w:sz w:val="16"/>
              </w:rPr>
              <w:br/>
            </w:r>
          </w:p>
          <w:p w14:paraId="5FE815D5" w14:textId="77777777" w:rsidR="004070DE" w:rsidRPr="004070DE" w:rsidRDefault="004070DE" w:rsidP="004070DE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b/>
                <w:sz w:val="18"/>
                <w:szCs w:val="18"/>
              </w:rPr>
              <w:t>Стартовая</w:t>
            </w:r>
            <w:r w:rsidRPr="004070DE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заставка</w:t>
            </w:r>
          </w:p>
          <w:p w14:paraId="659A6372" w14:textId="77777777" w:rsidR="004070DE" w:rsidRPr="004070DE" w:rsidRDefault="004070DE" w:rsidP="004070DE">
            <w:pPr>
              <w:pStyle w:val="TableParagraph"/>
              <w:spacing w:before="1"/>
              <w:ind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Формат: PNG-24. Размер: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336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280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</w:t>
            </w:r>
          </w:p>
          <w:p w14:paraId="6EE5E8CC" w14:textId="77777777" w:rsidR="004070DE" w:rsidRPr="004070DE" w:rsidRDefault="004070DE" w:rsidP="004070D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Размер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выходе:</w:t>
            </w:r>
            <w:r w:rsidRPr="004070D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460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на 160 пикселей.</w:t>
            </w:r>
          </w:p>
          <w:p w14:paraId="0520D8E4" w14:textId="77777777" w:rsidR="004070DE" w:rsidRPr="004070DE" w:rsidRDefault="004070DE" w:rsidP="004070D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Анимация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запрещена</w:t>
            </w:r>
          </w:p>
          <w:p w14:paraId="582D6331" w14:textId="77777777" w:rsidR="004070DE" w:rsidRPr="004070DE" w:rsidRDefault="004070DE" w:rsidP="004070DE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182"/>
              <w:ind w:left="105" w:right="258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b/>
                <w:sz w:val="18"/>
                <w:szCs w:val="18"/>
              </w:rPr>
              <w:t>Рекламный</w:t>
            </w:r>
            <w:r w:rsidRPr="004070DE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материал в форме видеоролика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Размер: 640 на 480</w:t>
            </w:r>
          </w:p>
          <w:p w14:paraId="604329C3" w14:textId="77777777" w:rsidR="004070DE" w:rsidRPr="004070DE" w:rsidRDefault="004070DE" w:rsidP="004070DE">
            <w:pPr>
              <w:pStyle w:val="TableParagraph"/>
              <w:spacing w:before="6"/>
              <w:ind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пикселей (4:3)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Форматы</w:t>
            </w:r>
            <w:r w:rsidRPr="004070D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видео:</w:t>
            </w:r>
          </w:p>
          <w:p w14:paraId="0BA60B50" w14:textId="77777777" w:rsidR="004070DE" w:rsidRPr="004070DE" w:rsidRDefault="004070DE" w:rsidP="004070D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mp4.</w:t>
            </w:r>
            <w:r w:rsidRPr="004070D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Кодеки:</w:t>
            </w:r>
            <w:r w:rsidRPr="004070DE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avc1.42E01E, mp4a.40.2</w:t>
            </w:r>
          </w:p>
          <w:p w14:paraId="7C0CBDFF" w14:textId="77777777" w:rsidR="004070DE" w:rsidRPr="004070DE" w:rsidRDefault="004070DE" w:rsidP="004070DE">
            <w:pPr>
              <w:pStyle w:val="TableParagraph"/>
              <w:ind w:right="144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webm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.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Кодеки</w:t>
            </w:r>
            <w:r w:rsidRPr="004070D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: vp8,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vorbis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ogg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.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Кодеки: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theora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vorbis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 Частота кадров (FPS): 30 Максимальный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вес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файла: 2–3 Мб</w:t>
            </w:r>
          </w:p>
          <w:p w14:paraId="0FE1D9D9" w14:textId="77777777" w:rsidR="004070DE" w:rsidRPr="004070DE" w:rsidRDefault="004070DE" w:rsidP="004070DE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Аудиобитрейт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: 80–100 </w:t>
            </w:r>
            <w:r w:rsidRPr="004070DE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кбит/сек</w:t>
            </w:r>
          </w:p>
          <w:p w14:paraId="666F1732" w14:textId="77777777" w:rsidR="004070DE" w:rsidRPr="004070DE" w:rsidRDefault="004070DE" w:rsidP="004070DE">
            <w:pPr>
              <w:pStyle w:val="TableParagraph"/>
              <w:ind w:right="462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Уровень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громкости: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не более 30 дБ</w:t>
            </w:r>
          </w:p>
          <w:p w14:paraId="4ED9D04D" w14:textId="77777777" w:rsidR="004070DE" w:rsidRPr="004070DE" w:rsidRDefault="004070DE" w:rsidP="004070D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Общий битрейт: 480–590 </w:t>
            </w:r>
            <w:r w:rsidRPr="004070DE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кбит/сек</w:t>
            </w:r>
          </w:p>
          <w:p w14:paraId="4F597145" w14:textId="77777777" w:rsidR="004070DE" w:rsidRPr="004070DE" w:rsidRDefault="004070DE" w:rsidP="004070DE">
            <w:pPr>
              <w:pStyle w:val="TableParagraph"/>
              <w:spacing w:before="4"/>
              <w:ind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Хронометраж — не более </w:t>
            </w:r>
            <w:r w:rsidRPr="004070DE">
              <w:rPr>
                <w:rFonts w:asciiTheme="minorHAnsi" w:hAnsiTheme="minorHAnsi" w:cstheme="minorHAnsi"/>
                <w:w w:val="110"/>
                <w:sz w:val="18"/>
                <w:szCs w:val="18"/>
              </w:rPr>
              <w:t>30 секунд</w:t>
            </w:r>
            <w:r w:rsidRPr="004070DE">
              <w:rPr>
                <w:rFonts w:asciiTheme="minorHAnsi" w:hAnsiTheme="minorHAnsi" w:cstheme="minorHAnsi"/>
                <w:w w:val="110"/>
                <w:sz w:val="18"/>
                <w:szCs w:val="18"/>
              </w:rPr>
              <w:br/>
            </w:r>
            <w:r w:rsidRPr="004070DE">
              <w:rPr>
                <w:rFonts w:asciiTheme="minorHAnsi" w:hAnsiTheme="minorHAnsi" w:cstheme="minorHAnsi"/>
                <w:w w:val="110"/>
                <w:sz w:val="18"/>
                <w:szCs w:val="18"/>
              </w:rPr>
              <w:br/>
            </w:r>
            <w:r w:rsidRPr="004070DE">
              <w:rPr>
                <w:rFonts w:asciiTheme="minorHAnsi" w:hAnsiTheme="minorHAnsi" w:cstheme="minorHAnsi"/>
                <w:b/>
                <w:bCs/>
                <w:w w:val="110"/>
                <w:sz w:val="18"/>
                <w:szCs w:val="18"/>
              </w:rPr>
              <w:t>3.</w:t>
            </w:r>
            <w:r w:rsidRPr="004070DE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b/>
                <w:sz w:val="18"/>
                <w:szCs w:val="18"/>
              </w:rPr>
              <w:t>Финальная</w:t>
            </w:r>
            <w:r w:rsidRPr="004070DE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заставка</w:t>
            </w:r>
            <w:r w:rsidRPr="004070DE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br/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Формат: PNG-24. Размер: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640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4070D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480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пикселей.</w:t>
            </w:r>
          </w:p>
          <w:p w14:paraId="355B336B" w14:textId="77777777" w:rsidR="004070DE" w:rsidRPr="004070DE" w:rsidRDefault="004070DE" w:rsidP="004070DE">
            <w:pPr>
              <w:pStyle w:val="TableParagraph"/>
              <w:ind w:right="351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Ссылка перехода при клике на финальный слайд: ссылка может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содержать</w:t>
            </w:r>
            <w:r w:rsidRPr="004070D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UTM-метку*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(эта же ссылка</w:t>
            </w:r>
          </w:p>
          <w:p w14:paraId="06D05110" w14:textId="77777777" w:rsidR="004070DE" w:rsidRPr="004070DE" w:rsidRDefault="004070DE" w:rsidP="004070DE">
            <w:pPr>
              <w:pStyle w:val="TableParagraph"/>
              <w:ind w:right="223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используется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4070D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«ссылке», находящейся в панели</w:t>
            </w:r>
          </w:p>
          <w:p w14:paraId="53932C85" w14:textId="00C28757" w:rsidR="004070DE" w:rsidRPr="004070DE" w:rsidRDefault="004070DE" w:rsidP="004070DE">
            <w:pPr>
              <w:pStyle w:val="TableParagraph"/>
              <w:spacing w:before="3"/>
              <w:ind w:right="158"/>
              <w:rPr>
                <w:sz w:val="16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управления</w:t>
            </w:r>
            <w:r w:rsidRPr="004070DE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видео)</w:t>
            </w:r>
          </w:p>
        </w:tc>
        <w:tc>
          <w:tcPr>
            <w:tcW w:w="5676" w:type="dxa"/>
          </w:tcPr>
          <w:p w14:paraId="501FD6BD" w14:textId="5D374A9E" w:rsidR="004070DE" w:rsidRDefault="002970B2" w:rsidP="00643458">
            <w:pPr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 w:rsidR="004070DE">
              <w:rPr>
                <w:noProof/>
              </w:rPr>
              <w:drawing>
                <wp:inline distT="0" distB="0" distL="0" distR="0" wp14:anchorId="41979BB8" wp14:editId="03D200EB">
                  <wp:extent cx="2752630" cy="1287780"/>
                  <wp:effectExtent l="0" t="0" r="0" b="762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39" cy="1289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0F8C400B" w14:textId="77777777" w:rsidR="004070DE" w:rsidRPr="004070DE" w:rsidRDefault="004070DE" w:rsidP="004070DE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Баннер транслируется на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дашборде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 на главной странице 2gis.ru. Размещается без привязки к рубрикам. </w:t>
            </w:r>
          </w:p>
          <w:p w14:paraId="1281985A" w14:textId="77777777" w:rsidR="004070DE" w:rsidRPr="004070DE" w:rsidRDefault="004070DE" w:rsidP="004070DE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Позиция транслируется только в онлайн-версии 2ГИС. В мобильном </w:t>
            </w:r>
            <w:proofErr w:type="spellStart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онлайне</w:t>
            </w:r>
            <w:proofErr w:type="spellEnd"/>
            <w:r w:rsidRPr="004070DE">
              <w:rPr>
                <w:rFonts w:asciiTheme="minorHAnsi" w:hAnsiTheme="minorHAnsi" w:cstheme="minorHAnsi"/>
                <w:sz w:val="18"/>
                <w:szCs w:val="18"/>
              </w:rPr>
              <w:t xml:space="preserve"> баннер не транслируется.</w:t>
            </w:r>
          </w:p>
          <w:p w14:paraId="10BE6A92" w14:textId="77777777" w:rsidR="004070DE" w:rsidRPr="004070DE" w:rsidRDefault="004070DE" w:rsidP="004070DE">
            <w:pPr>
              <w:pStyle w:val="TableParagraph"/>
              <w:spacing w:before="3"/>
              <w:ind w:right="39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0B2D84" w14:textId="774EDA5F" w:rsidR="004070DE" w:rsidRPr="004070DE" w:rsidRDefault="004070DE" w:rsidP="004070DE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При клике на стартовую заставку открывается видеоролик. После проигрывания видео откроется финальная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заставка.</w:t>
            </w:r>
          </w:p>
          <w:p w14:paraId="707DE421" w14:textId="6BDE0FEB" w:rsidR="004070DE" w:rsidRPr="004070DE" w:rsidRDefault="004070DE" w:rsidP="004070DE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4070DE">
              <w:rPr>
                <w:rFonts w:asciiTheme="minorHAnsi" w:hAnsiTheme="minorHAnsi" w:cstheme="minorHAnsi"/>
                <w:sz w:val="18"/>
                <w:szCs w:val="18"/>
              </w:rPr>
              <w:t>Пользователь может кликнуть на заставку и перейти по ссылке или закрыть позицию.</w:t>
            </w:r>
          </w:p>
        </w:tc>
      </w:tr>
      <w:tr w:rsidR="00D61458" w14:paraId="0ACD6C63" w14:textId="77777777" w:rsidTr="006F2E6B">
        <w:tc>
          <w:tcPr>
            <w:tcW w:w="2263" w:type="dxa"/>
          </w:tcPr>
          <w:p w14:paraId="3568CE62" w14:textId="500FFF07" w:rsidR="001426D9" w:rsidRPr="001426D9" w:rsidRDefault="001426D9" w:rsidP="001426D9">
            <w:pPr>
              <w:pStyle w:val="TableParagraph"/>
              <w:spacing w:before="3"/>
              <w:ind w:left="0" w:right="290"/>
              <w:rPr>
                <w:rFonts w:asciiTheme="minorHAnsi" w:hAnsiTheme="minorHAnsi" w:cstheme="minorHAnsi"/>
                <w:sz w:val="18"/>
                <w:szCs w:val="18"/>
              </w:rPr>
            </w:pP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 xml:space="preserve">Баннер в </w:t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Личном кабинете </w:t>
            </w:r>
            <w:r w:rsidRPr="001426D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компании /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 xml:space="preserve"> Баннер в </w:t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Личном кабинете</w:t>
            </w:r>
          </w:p>
          <w:p w14:paraId="0EC9E470" w14:textId="062B9B75" w:rsidR="004070DE" w:rsidRPr="004070DE" w:rsidRDefault="001426D9" w:rsidP="001426D9">
            <w:pPr>
              <w:pStyle w:val="TableParagraph"/>
              <w:spacing w:before="3"/>
              <w:ind w:left="0" w:right="578"/>
              <w:rPr>
                <w:rFonts w:asciiTheme="minorHAnsi" w:hAnsiTheme="minorHAnsi" w:cstheme="minorHAnsi"/>
                <w:sz w:val="18"/>
                <w:szCs w:val="18"/>
              </w:rPr>
            </w:pP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компании</w:t>
            </w:r>
            <w:r w:rsidRPr="001426D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VIP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="0000306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  <w:t>(Личный кабинет)</w:t>
            </w:r>
          </w:p>
        </w:tc>
        <w:tc>
          <w:tcPr>
            <w:tcW w:w="2819" w:type="dxa"/>
          </w:tcPr>
          <w:p w14:paraId="0C2C01F0" w14:textId="1A57667B" w:rsidR="001426D9" w:rsidRPr="001426D9" w:rsidRDefault="001426D9" w:rsidP="001426D9">
            <w:pPr>
              <w:pStyle w:val="TableParagraph"/>
              <w:spacing w:before="1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1426D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1426D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hyperlink w:anchor="_bookmark0" w:history="1">
              <w:r w:rsidRPr="001426D9">
                <w:rPr>
                  <w:rFonts w:asciiTheme="minorHAnsi" w:hAnsiTheme="minorHAnsi" w:cstheme="minorHAnsi"/>
                  <w:sz w:val="18"/>
                  <w:szCs w:val="18"/>
                </w:rPr>
                <w:t>HTML5</w:t>
              </w:r>
              <w:r w:rsidRPr="001426D9">
                <w:rPr>
                  <w:rFonts w:asciiTheme="minorHAnsi" w:hAnsiTheme="minorHAnsi" w:cstheme="minorHAnsi"/>
                  <w:i/>
                  <w:sz w:val="18"/>
                  <w:szCs w:val="18"/>
                </w:rPr>
                <w:t>,</w:t>
              </w:r>
            </w:hyperlink>
            <w:r w:rsidRPr="001426D9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</w:t>
            </w:r>
            <w:r w:rsidRPr="001426D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запрещена.</w:t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 xml:space="preserve">Размер: 294 на 294 </w:t>
            </w:r>
            <w:r w:rsidRPr="001426D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пикселя.</w:t>
            </w:r>
          </w:p>
          <w:p w14:paraId="724D5628" w14:textId="7203E43A" w:rsidR="004070DE" w:rsidRDefault="001426D9" w:rsidP="001426D9">
            <w:pPr>
              <w:pStyle w:val="TableParagraph"/>
              <w:spacing w:before="3"/>
              <w:ind w:left="0"/>
              <w:rPr>
                <w:sz w:val="16"/>
              </w:rPr>
            </w:pP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Количество</w:t>
            </w:r>
            <w:r w:rsidRPr="001426D9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слайдов</w:t>
            </w:r>
            <w:r w:rsidRPr="001426D9">
              <w:rPr>
                <w:rFonts w:asciiTheme="minorHAnsi" w:hAnsiTheme="minorHAnsi" w:cstheme="minorHAnsi"/>
                <w:spacing w:val="17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—</w:t>
            </w:r>
            <w:r w:rsidRPr="001426D9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2.</w:t>
            </w:r>
          </w:p>
        </w:tc>
        <w:tc>
          <w:tcPr>
            <w:tcW w:w="5676" w:type="dxa"/>
          </w:tcPr>
          <w:p w14:paraId="1BEF2296" w14:textId="1BA6B861" w:rsidR="004070DE" w:rsidRDefault="002970B2" w:rsidP="00643458">
            <w:pPr>
              <w:rPr>
                <w:noProof/>
              </w:rPr>
            </w:pPr>
            <w:r>
              <w:rPr>
                <w:noProof/>
              </w:rPr>
              <w:br/>
            </w:r>
            <w:r w:rsidR="001426D9">
              <w:rPr>
                <w:noProof/>
              </w:rPr>
              <w:drawing>
                <wp:inline distT="0" distB="0" distL="0" distR="0" wp14:anchorId="1AD03335" wp14:editId="25B38D7A">
                  <wp:extent cx="1996440" cy="1872401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454" cy="1878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  <w:tc>
          <w:tcPr>
            <w:tcW w:w="3802" w:type="dxa"/>
          </w:tcPr>
          <w:p w14:paraId="60096C10" w14:textId="77777777" w:rsidR="001426D9" w:rsidRPr="001426D9" w:rsidRDefault="001426D9" w:rsidP="001426D9">
            <w:pPr>
              <w:pStyle w:val="TableParagraph"/>
              <w:spacing w:before="3"/>
              <w:ind w:left="0" w:righ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Медийный</w:t>
            </w:r>
            <w:r w:rsidRPr="001426D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баннер,</w:t>
            </w:r>
            <w:r w:rsidRPr="001426D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расположенный</w:t>
            </w:r>
            <w:r w:rsidRPr="001426D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в Личном кабинете компании в 2ГИС.</w:t>
            </w:r>
          </w:p>
          <w:p w14:paraId="400E9741" w14:textId="5E86F54A" w:rsidR="004070DE" w:rsidRPr="004070DE" w:rsidRDefault="001426D9" w:rsidP="001426D9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Позиция</w:t>
            </w:r>
            <w:r w:rsidRPr="001426D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предназначена</w:t>
            </w:r>
            <w:r w:rsidRPr="001426D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для</w:t>
            </w:r>
            <w:r w:rsidRPr="001426D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 xml:space="preserve">b2b-сегмента. </w:t>
            </w:r>
            <w:r w:rsidRPr="001426D9">
              <w:rPr>
                <w:rFonts w:asciiTheme="minorHAnsi" w:hAnsiTheme="minorHAnsi" w:cstheme="minorHAnsi"/>
                <w:w w:val="105"/>
                <w:sz w:val="18"/>
                <w:szCs w:val="18"/>
              </w:rPr>
              <w:t>Баннер</w:t>
            </w:r>
            <w:r w:rsidRPr="001426D9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w w:val="105"/>
                <w:sz w:val="18"/>
                <w:szCs w:val="18"/>
              </w:rPr>
              <w:t>позволит</w:t>
            </w:r>
            <w:r w:rsidRPr="001426D9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w w:val="105"/>
                <w:sz w:val="18"/>
                <w:szCs w:val="18"/>
              </w:rPr>
              <w:t>вам</w:t>
            </w:r>
            <w:r w:rsidRPr="001426D9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w w:val="105"/>
                <w:sz w:val="18"/>
                <w:szCs w:val="18"/>
              </w:rPr>
              <w:t>привлечь</w:t>
            </w:r>
            <w:r w:rsidRPr="001426D9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1426D9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целевую </w:t>
            </w:r>
            <w:r w:rsidRPr="001426D9">
              <w:rPr>
                <w:rFonts w:asciiTheme="minorHAnsi" w:hAnsiTheme="minorHAnsi" w:cstheme="minorHAnsi"/>
                <w:sz w:val="18"/>
                <w:szCs w:val="18"/>
              </w:rPr>
              <w:t>аудиторию и новых клиентов.</w:t>
            </w:r>
            <w:r>
              <w:rPr>
                <w:sz w:val="16"/>
              </w:rPr>
              <w:t xml:space="preserve"> </w:t>
            </w:r>
          </w:p>
        </w:tc>
      </w:tr>
      <w:tr w:rsidR="00D61458" w14:paraId="5EEE5D4F" w14:textId="77777777" w:rsidTr="006F2E6B">
        <w:tc>
          <w:tcPr>
            <w:tcW w:w="2263" w:type="dxa"/>
          </w:tcPr>
          <w:p w14:paraId="3A69B5EB" w14:textId="5713294F" w:rsidR="00003068" w:rsidRPr="00003068" w:rsidRDefault="00003068" w:rsidP="00003068">
            <w:pPr>
              <w:pStyle w:val="TableParagraph"/>
              <w:spacing w:before="3"/>
              <w:ind w:left="0" w:right="290"/>
              <w:rPr>
                <w:rFonts w:asciiTheme="minorHAnsi" w:hAnsiTheme="minorHAnsi" w:cstheme="minorHAnsi"/>
                <w:sz w:val="18"/>
                <w:szCs w:val="18"/>
              </w:rPr>
            </w:pPr>
            <w:r w:rsidRPr="00003068">
              <w:rPr>
                <w:rFonts w:asciiTheme="minorHAnsi" w:hAnsiTheme="minorHAnsi" w:cstheme="minorHAnsi"/>
                <w:sz w:val="18"/>
                <w:szCs w:val="18"/>
              </w:rPr>
              <w:t xml:space="preserve">Лента B2B- </w:t>
            </w:r>
            <w:r w:rsidRPr="0000306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предложений</w:t>
            </w:r>
            <w:hyperlink w:anchor="_bookmark3" w:history="1">
              <w:r w:rsidRPr="00003068">
                <w:rPr>
                  <w:rFonts w:asciiTheme="minorHAnsi" w:hAnsiTheme="minorHAnsi" w:cstheme="minorHAnsi"/>
                  <w:spacing w:val="-2"/>
                  <w:sz w:val="18"/>
                  <w:szCs w:val="18"/>
                  <w:vertAlign w:val="superscript"/>
                </w:rPr>
                <w:t>3</w:t>
              </w:r>
            </w:hyperlink>
            <w:r w:rsidRPr="00003068">
              <w:rPr>
                <w:rFonts w:asciiTheme="minorHAnsi" w:hAnsiTheme="minorHAnsi" w:cstheme="minorHAnsi"/>
                <w:spacing w:val="-2"/>
                <w:sz w:val="18"/>
                <w:szCs w:val="18"/>
                <w:vertAlign w:val="superscript"/>
              </w:rPr>
              <w:t xml:space="preserve"> </w:t>
            </w:r>
            <w:r w:rsidRPr="00003068">
              <w:rPr>
                <w:rFonts w:asciiTheme="minorHAnsi" w:hAnsiTheme="minorHAnsi" w:cstheme="minorHAnsi"/>
                <w:spacing w:val="-2"/>
                <w:sz w:val="18"/>
                <w:szCs w:val="18"/>
                <w:vertAlign w:val="superscript"/>
              </w:rPr>
              <w:br/>
            </w:r>
            <w:r w:rsidRPr="00003068">
              <w:rPr>
                <w:rFonts w:asciiTheme="minorHAnsi" w:hAnsiTheme="minorHAnsi" w:cstheme="minorHAnsi"/>
                <w:sz w:val="18"/>
                <w:szCs w:val="18"/>
              </w:rPr>
              <w:t>(Личный кабинет)</w:t>
            </w:r>
          </w:p>
        </w:tc>
        <w:tc>
          <w:tcPr>
            <w:tcW w:w="2819" w:type="dxa"/>
          </w:tcPr>
          <w:p w14:paraId="2E8111B8" w14:textId="77777777" w:rsidR="00003068" w:rsidRDefault="00003068" w:rsidP="00003068">
            <w:pPr>
              <w:pStyle w:val="TableParagraph"/>
              <w:spacing w:before="4" w:line="244" w:lineRule="auto"/>
              <w:ind w:left="0" w:right="152"/>
              <w:rPr>
                <w:sz w:val="16"/>
              </w:rPr>
            </w:pPr>
            <w:r>
              <w:rPr>
                <w:sz w:val="16"/>
              </w:rPr>
              <w:t xml:space="preserve">Заголовок — 75 символов. </w:t>
            </w:r>
            <w:r>
              <w:rPr>
                <w:w w:val="110"/>
                <w:sz w:val="16"/>
              </w:rPr>
              <w:t>Текст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объявления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w w:val="140"/>
                <w:sz w:val="16"/>
              </w:rPr>
              <w:t>—</w:t>
            </w:r>
            <w:r>
              <w:rPr>
                <w:spacing w:val="-15"/>
                <w:w w:val="14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 xml:space="preserve">500 </w:t>
            </w:r>
            <w:r>
              <w:rPr>
                <w:spacing w:val="-2"/>
                <w:w w:val="110"/>
                <w:sz w:val="16"/>
              </w:rPr>
              <w:t>символов</w:t>
            </w:r>
          </w:p>
          <w:p w14:paraId="2891938A" w14:textId="77777777" w:rsidR="00003068" w:rsidRDefault="00003068" w:rsidP="00003068">
            <w:pPr>
              <w:pStyle w:val="TableParagraph"/>
              <w:spacing w:before="182" w:line="244" w:lineRule="auto"/>
              <w:ind w:left="0" w:right="158"/>
              <w:rPr>
                <w:sz w:val="16"/>
              </w:rPr>
            </w:pPr>
            <w:r>
              <w:rPr>
                <w:sz w:val="16"/>
              </w:rPr>
              <w:t>Логотип компании: 30 на 30,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120 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150</w:t>
            </w:r>
          </w:p>
          <w:p w14:paraId="73D5EAD9" w14:textId="77777777" w:rsidR="00003068" w:rsidRDefault="00003068" w:rsidP="00003068">
            <w:pPr>
              <w:pStyle w:val="TableParagraph"/>
              <w:spacing w:line="242" w:lineRule="auto"/>
              <w:ind w:left="0" w:right="116"/>
              <w:rPr>
                <w:sz w:val="16"/>
              </w:rPr>
            </w:pPr>
            <w:r>
              <w:rPr>
                <w:sz w:val="16"/>
              </w:rPr>
              <w:t xml:space="preserve">пикселей. Размер области окружности должен быть не </w:t>
            </w:r>
            <w:proofErr w:type="gramStart"/>
            <w:r>
              <w:rPr>
                <w:sz w:val="16"/>
              </w:rPr>
              <w:t>меньше</w:t>
            </w:r>
            <w:proofErr w:type="gramEnd"/>
            <w:r>
              <w:rPr>
                <w:sz w:val="16"/>
              </w:rPr>
              <w:t xml:space="preserve"> чем 200 на 200 пикселей. </w:t>
            </w:r>
            <w:r>
              <w:rPr>
                <w:rFonts w:ascii="Arial" w:hAnsi="Arial"/>
                <w:b/>
                <w:sz w:val="16"/>
              </w:rPr>
              <w:t xml:space="preserve">Важно! </w:t>
            </w:r>
            <w:r>
              <w:rPr>
                <w:sz w:val="16"/>
              </w:rPr>
              <w:t>Это размер окружности, в которую должно быть вписано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изображение,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 квадратной зоны</w:t>
            </w:r>
          </w:p>
          <w:p w14:paraId="709F7F3D" w14:textId="77777777" w:rsidR="00003068" w:rsidRDefault="00003068" w:rsidP="00003068">
            <w:pPr>
              <w:pStyle w:val="TableParagraph"/>
              <w:spacing w:before="6"/>
              <w:ind w:left="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Формат: </w:t>
            </w:r>
            <w:proofErr w:type="spellStart"/>
            <w:r>
              <w:rPr>
                <w:spacing w:val="-2"/>
                <w:sz w:val="16"/>
              </w:rPr>
              <w:t>png</w:t>
            </w:r>
            <w:proofErr w:type="spellEnd"/>
            <w:r>
              <w:rPr>
                <w:spacing w:val="-2"/>
                <w:sz w:val="16"/>
              </w:rPr>
              <w:t xml:space="preserve">, </w:t>
            </w:r>
            <w:proofErr w:type="spellStart"/>
            <w:r>
              <w:rPr>
                <w:spacing w:val="-2"/>
                <w:sz w:val="16"/>
              </w:rPr>
              <w:t>jpeg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14:paraId="31E14378" w14:textId="77777777" w:rsidR="00003068" w:rsidRDefault="00003068" w:rsidP="00003068">
            <w:pPr>
              <w:pStyle w:val="TableParagraph"/>
              <w:spacing w:before="1" w:line="244" w:lineRule="auto"/>
              <w:ind w:left="0" w:right="158"/>
              <w:rPr>
                <w:sz w:val="16"/>
              </w:rPr>
            </w:pPr>
            <w:r>
              <w:rPr>
                <w:spacing w:val="-2"/>
                <w:sz w:val="16"/>
              </w:rPr>
              <w:t>анимация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запрещена </w:t>
            </w:r>
            <w:r>
              <w:rPr>
                <w:sz w:val="16"/>
              </w:rPr>
              <w:t>Объем: до 10 Мб</w:t>
            </w:r>
          </w:p>
          <w:p w14:paraId="29E61342" w14:textId="77777777" w:rsidR="00003068" w:rsidRDefault="00003068" w:rsidP="00003068">
            <w:pPr>
              <w:pStyle w:val="TableParagraph"/>
              <w:spacing w:before="183" w:line="244" w:lineRule="auto"/>
              <w:ind w:left="0" w:right="158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Текст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кнопки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действия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 xml:space="preserve">— </w:t>
            </w:r>
            <w:r>
              <w:rPr>
                <w:sz w:val="16"/>
              </w:rPr>
              <w:t xml:space="preserve">30 </w:t>
            </w:r>
            <w:r>
              <w:rPr>
                <w:sz w:val="16"/>
              </w:rPr>
              <w:lastRenderedPageBreak/>
              <w:t xml:space="preserve">символов, рекламная ссылка — 1000 символов. </w:t>
            </w:r>
            <w:r>
              <w:rPr>
                <w:spacing w:val="-2"/>
                <w:sz w:val="16"/>
              </w:rPr>
              <w:t>Кнопки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может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не</w:t>
            </w:r>
          </w:p>
          <w:p w14:paraId="0474C8D9" w14:textId="7A7D9B72" w:rsidR="00003068" w:rsidRPr="001426D9" w:rsidRDefault="00003068" w:rsidP="00003068">
            <w:pPr>
              <w:pStyle w:val="TableParagraph"/>
              <w:spacing w:before="1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pacing w:val="-2"/>
                <w:sz w:val="16"/>
              </w:rPr>
              <w:t>быть.</w:t>
            </w:r>
          </w:p>
        </w:tc>
        <w:tc>
          <w:tcPr>
            <w:tcW w:w="5676" w:type="dxa"/>
          </w:tcPr>
          <w:p w14:paraId="0F49E375" w14:textId="1265E5A6" w:rsidR="00003068" w:rsidRDefault="00003068" w:rsidP="00003068">
            <w:pPr>
              <w:rPr>
                <w:noProof/>
              </w:rPr>
            </w:pPr>
            <w:r>
              <w:rPr>
                <w:rFonts w:ascii="Arial"/>
                <w:noProof/>
                <w:sz w:val="20"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636C06F4" wp14:editId="1EF30696">
                  <wp:extent cx="1474132" cy="759957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362" cy="766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noProof/>
                <w:sz w:val="20"/>
              </w:rPr>
              <w:br/>
            </w:r>
            <w:r w:rsidR="002970B2">
              <w:rPr>
                <w:noProof/>
              </w:rPr>
              <w:br/>
            </w:r>
            <w:r>
              <w:rPr>
                <w:noProof/>
              </w:rPr>
              <w:lastRenderedPageBreak/>
              <w:drawing>
                <wp:inline distT="0" distB="0" distL="0" distR="0" wp14:anchorId="3375E9D0" wp14:editId="6E14E4E9">
                  <wp:extent cx="1920240" cy="1719686"/>
                  <wp:effectExtent l="0" t="0" r="381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037" cy="1732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70B2">
              <w:rPr>
                <w:noProof/>
              </w:rPr>
              <w:br/>
            </w:r>
          </w:p>
        </w:tc>
        <w:tc>
          <w:tcPr>
            <w:tcW w:w="3802" w:type="dxa"/>
          </w:tcPr>
          <w:p w14:paraId="58766607" w14:textId="77777777" w:rsidR="00003068" w:rsidRDefault="00003068" w:rsidP="00003068">
            <w:pPr>
              <w:pStyle w:val="TableParagraph"/>
              <w:spacing w:before="4"/>
              <w:ind w:left="0"/>
              <w:rPr>
                <w:sz w:val="16"/>
              </w:rPr>
            </w:pPr>
            <w:r>
              <w:rPr>
                <w:sz w:val="16"/>
              </w:rPr>
              <w:lastRenderedPageBreak/>
              <w:t>Лента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B2B-предложений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список</w:t>
            </w:r>
          </w:p>
          <w:p w14:paraId="5134FF05" w14:textId="0A821774" w:rsidR="00003068" w:rsidRDefault="00003068" w:rsidP="00003068">
            <w:pPr>
              <w:pStyle w:val="TableParagraph"/>
              <w:spacing w:before="3" w:line="244" w:lineRule="auto"/>
              <w:ind w:left="0" w:right="200"/>
              <w:rPr>
                <w:sz w:val="16"/>
              </w:rPr>
            </w:pPr>
            <w:r>
              <w:rPr>
                <w:sz w:val="16"/>
              </w:rPr>
              <w:t>уникальных предложений для бизнеса на главной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странице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Личного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кабинета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2ГИ и в отдельной вкладке Личного кабинета «Сервисы 2ГИС».</w:t>
            </w:r>
          </w:p>
          <w:p w14:paraId="20A7C2F1" w14:textId="43495169" w:rsidR="00003068" w:rsidRPr="00003068" w:rsidRDefault="00003068" w:rsidP="00003068">
            <w:pPr>
              <w:pStyle w:val="TableParagraph"/>
              <w:spacing w:line="179" w:lineRule="exact"/>
              <w:ind w:left="0"/>
              <w:rPr>
                <w:sz w:val="16"/>
              </w:rPr>
            </w:pPr>
            <w:r>
              <w:rPr>
                <w:sz w:val="16"/>
              </w:rPr>
              <w:t>Клик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баннер</w:t>
            </w:r>
            <w:r>
              <w:rPr>
                <w:spacing w:val="-8"/>
                <w:sz w:val="16"/>
              </w:rPr>
              <w:t xml:space="preserve"> на главной странице ЛК </w:t>
            </w:r>
            <w:r>
              <w:rPr>
                <w:sz w:val="16"/>
              </w:rPr>
              <w:t>откроет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ленту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 xml:space="preserve">с </w:t>
            </w:r>
            <w:r>
              <w:rPr>
                <w:spacing w:val="-2"/>
                <w:sz w:val="16"/>
              </w:rPr>
              <w:t xml:space="preserve">рекламными материалами, среди которых </w:t>
            </w:r>
            <w:r>
              <w:rPr>
                <w:sz w:val="16"/>
              </w:rPr>
              <w:t>компания увидит и ваше уникальное предложение.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Объявления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списке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будут транслироваться в случайном порядке.</w:t>
            </w:r>
          </w:p>
        </w:tc>
      </w:tr>
      <w:tr w:rsidR="00D61458" w14:paraId="15AD537E" w14:textId="77777777" w:rsidTr="006F2E6B">
        <w:tc>
          <w:tcPr>
            <w:tcW w:w="2263" w:type="dxa"/>
          </w:tcPr>
          <w:p w14:paraId="5AE08B6A" w14:textId="68CA9D5C" w:rsidR="001426D9" w:rsidRPr="00B140D4" w:rsidRDefault="001426D9" w:rsidP="004070DE">
            <w:pPr>
              <w:pStyle w:val="TableParagraph"/>
              <w:spacing w:before="3"/>
              <w:ind w:left="0" w:right="578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Логотип на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дашборде</w:t>
            </w:r>
            <w:proofErr w:type="spellEnd"/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(1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уровень)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(онлайн-и мобильная </w:t>
            </w:r>
            <w:r w:rsidR="00B140D4" w:rsidRPr="00B140D4">
              <w:rPr>
                <w:rFonts w:asciiTheme="minorHAnsi" w:hAnsiTheme="minorHAnsi" w:cstheme="minorHAnsi"/>
                <w:sz w:val="18"/>
                <w:szCs w:val="18"/>
              </w:rPr>
              <w:t>версии)</w:t>
            </w:r>
          </w:p>
        </w:tc>
        <w:tc>
          <w:tcPr>
            <w:tcW w:w="2819" w:type="dxa"/>
          </w:tcPr>
          <w:p w14:paraId="28570ACF" w14:textId="77777777" w:rsidR="00B140D4" w:rsidRPr="00B140D4" w:rsidRDefault="00B140D4" w:rsidP="00B140D4">
            <w:pPr>
              <w:pStyle w:val="TableParagraph"/>
              <w:spacing w:before="4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Векторные</w:t>
            </w:r>
            <w:r w:rsidRPr="00B140D4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изображения</w:t>
            </w:r>
            <w:r w:rsidRPr="00B140D4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в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формате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pdf</w:t>
            </w:r>
            <w:proofErr w:type="spellEnd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 для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iOS</w:t>
            </w:r>
            <w:proofErr w:type="spellEnd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svg</w:t>
            </w:r>
            <w:proofErr w:type="spellEnd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 для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Android</w:t>
            </w:r>
            <w:proofErr w:type="spellEnd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E466FCE" w14:textId="77777777" w:rsidR="00B140D4" w:rsidRPr="00B140D4" w:rsidRDefault="00B140D4" w:rsidP="00B140D4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Размер монтажной области </w:t>
            </w:r>
            <w:r w:rsidRPr="00B140D4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B140D4">
              <w:rPr>
                <w:rFonts w:asciiTheme="minorHAnsi" w:hAnsiTheme="minorHAnsi" w:cstheme="minorHAnsi"/>
                <w:spacing w:val="-7"/>
                <w:w w:val="140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400×400 пикселей, внутри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необходим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отступ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по</w:t>
            </w:r>
          </w:p>
          <w:p w14:paraId="5F3C0C0C" w14:textId="77777777" w:rsidR="00B140D4" w:rsidRPr="00B140D4" w:rsidRDefault="00B140D4" w:rsidP="00B140D4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периметру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B140D4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пикселей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с каждой стороны.</w:t>
            </w:r>
          </w:p>
          <w:p w14:paraId="1DA71CE0" w14:textId="057F2BD4" w:rsidR="00B140D4" w:rsidRPr="00B140D4" w:rsidRDefault="00B140D4" w:rsidP="00B140D4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Размер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логотипа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не</w:t>
            </w:r>
            <w:r w:rsidRPr="00B140D4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более 380×380 пикселей.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Если под логотипом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в онлайн-версии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нужен фон не белого цвета, то он должен быть круглым. По умолчанию фон под лого в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онлайн-версии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 всегда белый.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Для мобильной версии цвет </w:t>
            </w:r>
            <w:proofErr w:type="spellStart"/>
            <w:r w:rsidR="00B86EFD">
              <w:rPr>
                <w:rFonts w:asciiTheme="minorHAnsi" w:hAnsiTheme="minorHAnsi" w:cstheme="minorHAnsi"/>
                <w:sz w:val="18"/>
                <w:szCs w:val="18"/>
              </w:rPr>
              <w:t>фона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выбирается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в рекламных материалах. </w:t>
            </w:r>
          </w:p>
          <w:p w14:paraId="678D2EFE" w14:textId="77777777" w:rsidR="00B140D4" w:rsidRPr="00B140D4" w:rsidRDefault="00B140D4" w:rsidP="00B140D4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Использование</w:t>
            </w:r>
          </w:p>
          <w:p w14:paraId="2E50A6C8" w14:textId="77777777" w:rsidR="00B140D4" w:rsidRPr="00B140D4" w:rsidRDefault="00B140D4" w:rsidP="00B140D4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непрозрачного</w:t>
            </w:r>
            <w:r w:rsidRPr="00B140D4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квадратного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фона приведет к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некорректному</w:t>
            </w:r>
          </w:p>
          <w:p w14:paraId="7351381F" w14:textId="671B1EB2" w:rsidR="001426D9" w:rsidRPr="00B140D4" w:rsidRDefault="00B140D4" w:rsidP="00B140D4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отображению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логотипа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в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продукте.</w:t>
            </w:r>
          </w:p>
        </w:tc>
        <w:tc>
          <w:tcPr>
            <w:tcW w:w="5676" w:type="dxa"/>
          </w:tcPr>
          <w:p w14:paraId="0DE2FC91" w14:textId="318BD60B" w:rsidR="001426D9" w:rsidRDefault="00B140D4" w:rsidP="00643458">
            <w:pPr>
              <w:rPr>
                <w:noProof/>
              </w:rPr>
            </w:pPr>
            <w:r>
              <w:t xml:space="preserve"> </w:t>
            </w:r>
            <w:r w:rsidR="002970B2">
              <w:br/>
            </w:r>
            <w:r w:rsidR="00B86EFD">
              <w:rPr>
                <w:noProof/>
              </w:rPr>
              <w:t xml:space="preserve"> </w:t>
            </w:r>
            <w:r w:rsidR="0059305B">
              <w:rPr>
                <w:noProof/>
              </w:rPr>
              <w:drawing>
                <wp:inline distT="0" distB="0" distL="0" distR="0" wp14:anchorId="1B778847" wp14:editId="631717CB">
                  <wp:extent cx="1457325" cy="2809240"/>
                  <wp:effectExtent l="19050" t="19050" r="28575" b="1016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809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B86EFD">
              <w:rPr>
                <w:noProof/>
              </w:rPr>
              <w:drawing>
                <wp:inline distT="0" distB="0" distL="0" distR="0" wp14:anchorId="368AA060" wp14:editId="3EACDBF0">
                  <wp:extent cx="1601951" cy="2312035"/>
                  <wp:effectExtent l="19050" t="19050" r="17780" b="1206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111" cy="2336802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28C318DE" w14:textId="77777777" w:rsidR="00B86EFD" w:rsidRPr="00B86EFD" w:rsidRDefault="00B86EFD" w:rsidP="00B86EFD">
            <w:pPr>
              <w:pStyle w:val="TableParagraph"/>
              <w:spacing w:before="4" w:line="244" w:lineRule="auto"/>
              <w:ind w:left="0" w:righ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Логотип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дашборде</w:t>
            </w:r>
            <w:proofErr w:type="spellEnd"/>
            <w:r w:rsidRPr="00B86EFD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дает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возможность проводить охватные и имиджевые</w:t>
            </w:r>
          </w:p>
          <w:p w14:paraId="58001187" w14:textId="5F9DD390" w:rsidR="001426D9" w:rsidRPr="004070DE" w:rsidRDefault="00B86EFD" w:rsidP="00B86EFD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рекламные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кампании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для</w:t>
            </w:r>
            <w:r w:rsidRPr="00B86EFD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крупных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брендов, лидеров отрасли.</w:t>
            </w:r>
          </w:p>
        </w:tc>
      </w:tr>
      <w:tr w:rsidR="00D61458" w14:paraId="4C78C4B8" w14:textId="77777777" w:rsidTr="006F2E6B">
        <w:tc>
          <w:tcPr>
            <w:tcW w:w="2263" w:type="dxa"/>
          </w:tcPr>
          <w:p w14:paraId="24572E68" w14:textId="08ABE8C9" w:rsidR="001426D9" w:rsidRDefault="00B86EFD" w:rsidP="004070DE">
            <w:pPr>
              <w:pStyle w:val="TableParagraph"/>
              <w:spacing w:before="3"/>
              <w:ind w:left="0" w:right="578"/>
              <w:rPr>
                <w:sz w:val="16"/>
              </w:rPr>
            </w:pPr>
            <w:r w:rsidRPr="00B140D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Логотип на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дашборде</w:t>
            </w:r>
            <w:proofErr w:type="spellEnd"/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уровень)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(онлайн-и мобильная версии)</w:t>
            </w:r>
          </w:p>
        </w:tc>
        <w:tc>
          <w:tcPr>
            <w:tcW w:w="2819" w:type="dxa"/>
          </w:tcPr>
          <w:p w14:paraId="5751628A" w14:textId="77777777" w:rsidR="00B86EFD" w:rsidRPr="00B140D4" w:rsidRDefault="00B86EFD" w:rsidP="00B86EFD">
            <w:pPr>
              <w:pStyle w:val="TableParagraph"/>
              <w:spacing w:before="4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Векторные</w:t>
            </w:r>
            <w:r w:rsidRPr="00B140D4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изображения</w:t>
            </w:r>
            <w:r w:rsidRPr="00B140D4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в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формате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pdf</w:t>
            </w:r>
            <w:proofErr w:type="spellEnd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 для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iOS</w:t>
            </w:r>
            <w:proofErr w:type="spellEnd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svg</w:t>
            </w:r>
            <w:proofErr w:type="spellEnd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 для </w:t>
            </w:r>
            <w:proofErr w:type="spellStart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Android</w:t>
            </w:r>
            <w:proofErr w:type="spellEnd"/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83E2664" w14:textId="77777777" w:rsidR="00B86EFD" w:rsidRPr="00B140D4" w:rsidRDefault="00B86EFD" w:rsidP="00B86EFD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Размер монтажной области </w:t>
            </w:r>
            <w:r w:rsidRPr="00B140D4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B140D4">
              <w:rPr>
                <w:rFonts w:asciiTheme="minorHAnsi" w:hAnsiTheme="minorHAnsi" w:cstheme="minorHAnsi"/>
                <w:spacing w:val="-7"/>
                <w:w w:val="140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400×400 пикселей, внутри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необходим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отступ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по</w:t>
            </w:r>
          </w:p>
          <w:p w14:paraId="3353B780" w14:textId="77777777" w:rsidR="00B86EFD" w:rsidRPr="00B140D4" w:rsidRDefault="00B86EFD" w:rsidP="00B86E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периметру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B140D4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пикселей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с каждой стороны.</w:t>
            </w:r>
          </w:p>
          <w:p w14:paraId="2DB375EE" w14:textId="4C0C1867" w:rsidR="00B86EFD" w:rsidRPr="00B140D4" w:rsidRDefault="00B86EFD" w:rsidP="00B86E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Размер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логотипа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не</w:t>
            </w:r>
            <w:r w:rsidRPr="00B140D4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более 380×380 пикселей.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Если под логотипом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в онлайн-версии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нужен фон не белого цвета, то он должен быть круглым. По умолчанию фон под лого в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онлайн-версии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 всегда белый.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Для мобильной версии цвет фона выбирается в рекламных материалах. </w:t>
            </w:r>
          </w:p>
          <w:p w14:paraId="58BFE96D" w14:textId="77777777" w:rsidR="00B86EFD" w:rsidRPr="00B140D4" w:rsidRDefault="00B86EFD" w:rsidP="00B86E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Использование</w:t>
            </w:r>
          </w:p>
          <w:p w14:paraId="556ADCC1" w14:textId="77777777" w:rsidR="00B86EFD" w:rsidRPr="00B140D4" w:rsidRDefault="00B86EFD" w:rsidP="00B86E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непрозрачного</w:t>
            </w:r>
            <w:r w:rsidRPr="00B140D4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квадратного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фона приведет к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некорректному</w:t>
            </w:r>
          </w:p>
          <w:p w14:paraId="3F9C15BC" w14:textId="7FA3B000" w:rsidR="001426D9" w:rsidRDefault="00B86EFD" w:rsidP="00B86EFD">
            <w:pPr>
              <w:pStyle w:val="TableParagraph"/>
              <w:spacing w:before="3"/>
              <w:ind w:left="0"/>
              <w:rPr>
                <w:sz w:val="16"/>
              </w:rPr>
            </w:pP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отображению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>логотипа</w:t>
            </w:r>
            <w:r w:rsidRPr="00B140D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140D4">
              <w:rPr>
                <w:rFonts w:asciiTheme="minorHAnsi" w:hAnsiTheme="minorHAnsi" w:cstheme="minorHAnsi"/>
                <w:sz w:val="18"/>
                <w:szCs w:val="18"/>
              </w:rPr>
              <w:t xml:space="preserve">в </w:t>
            </w:r>
            <w:r w:rsidRPr="00B140D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продукте.</w:t>
            </w:r>
          </w:p>
        </w:tc>
        <w:tc>
          <w:tcPr>
            <w:tcW w:w="5676" w:type="dxa"/>
          </w:tcPr>
          <w:p w14:paraId="61FAB1D9" w14:textId="53C5E557" w:rsidR="001426D9" w:rsidRDefault="002970B2" w:rsidP="00643458">
            <w:pPr>
              <w:rPr>
                <w:noProof/>
              </w:rPr>
            </w:pPr>
            <w:r>
              <w:br/>
            </w:r>
            <w:r w:rsidR="0059305B">
              <w:rPr>
                <w:noProof/>
              </w:rPr>
              <w:drawing>
                <wp:inline distT="0" distB="0" distL="0" distR="0" wp14:anchorId="6C2508AB" wp14:editId="071C25EB">
                  <wp:extent cx="1581150" cy="2505075"/>
                  <wp:effectExtent l="19050" t="19050" r="19050" b="2857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505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B86EFD">
              <w:rPr>
                <w:noProof/>
              </w:rPr>
              <w:t xml:space="preserve"> </w:t>
            </w:r>
            <w:r w:rsidR="00B86EFD">
              <w:rPr>
                <w:noProof/>
              </w:rPr>
              <w:drawing>
                <wp:inline distT="0" distB="0" distL="0" distR="0" wp14:anchorId="2A3B3D50" wp14:editId="0DF539F1">
                  <wp:extent cx="1499413" cy="2392680"/>
                  <wp:effectExtent l="19050" t="19050" r="24765" b="266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442" cy="2400704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2BDDD713" w14:textId="77777777" w:rsidR="00B86EFD" w:rsidRPr="00B86EFD" w:rsidRDefault="00B86EFD" w:rsidP="00B86EFD">
            <w:pPr>
              <w:pStyle w:val="TableParagraph"/>
              <w:spacing w:before="4" w:line="244" w:lineRule="auto"/>
              <w:ind w:left="0" w:righ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Логотип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дашборде</w:t>
            </w:r>
            <w:proofErr w:type="spellEnd"/>
            <w:r w:rsidRPr="00B86EFD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дает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возможность проводить охватные и имиджевые</w:t>
            </w:r>
          </w:p>
          <w:p w14:paraId="6985C8E4" w14:textId="7890C7D2" w:rsidR="001426D9" w:rsidRPr="004070DE" w:rsidRDefault="00B86EFD" w:rsidP="00B86EFD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рекламные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кампании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для</w:t>
            </w:r>
            <w:r w:rsidRPr="00B86EFD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крупных</w:t>
            </w:r>
            <w:r w:rsidRPr="00B86EFD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86EFD">
              <w:rPr>
                <w:rFonts w:asciiTheme="minorHAnsi" w:hAnsiTheme="minorHAnsi" w:cstheme="minorHAnsi"/>
                <w:sz w:val="18"/>
                <w:szCs w:val="18"/>
              </w:rPr>
              <w:t>брендов, лидеров отрасли.</w:t>
            </w:r>
          </w:p>
        </w:tc>
      </w:tr>
      <w:tr w:rsidR="00D61458" w14:paraId="17B7D2BA" w14:textId="77777777" w:rsidTr="006F2E6B">
        <w:tc>
          <w:tcPr>
            <w:tcW w:w="2263" w:type="dxa"/>
          </w:tcPr>
          <w:p w14:paraId="72480A9D" w14:textId="0D79A5AD" w:rsidR="006F2E6B" w:rsidRPr="00B86EFD" w:rsidRDefault="006F2E6B" w:rsidP="006F2E6B">
            <w:pPr>
              <w:pStyle w:val="TableParagraph"/>
              <w:spacing w:before="3"/>
              <w:ind w:left="0" w:right="57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Логотип в списке рубрик (1 уровень),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  <w:t>Логотип в списке рубрик (2 уровень), Логотип в списке рубрик (3 уровень), Логотип в списке рубрик (4 уровень)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  <w:t xml:space="preserve">Ранее позиции </w:t>
            </w:r>
            <w:r w:rsidR="00DE2A3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назывались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</w:r>
            <w:r w:rsidRPr="00B86EFD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Логотип в списке рубрик (4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позиция),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  <w:t>Логотип в списке рубрик (8 позиция),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  <w:t>Логотип в списке рубрик (12 позиция),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  <w:t>Логотип в списке рубрик (16 позиция)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  <w:t>(онлайн-и мобильная версии)</w:t>
            </w:r>
          </w:p>
        </w:tc>
        <w:tc>
          <w:tcPr>
            <w:tcW w:w="2819" w:type="dxa"/>
          </w:tcPr>
          <w:p w14:paraId="43EA9AB0" w14:textId="77777777" w:rsidR="006F2E6B" w:rsidRPr="00662A26" w:rsidRDefault="006F2E6B" w:rsidP="006F2E6B">
            <w:pPr>
              <w:pStyle w:val="TableParagraph"/>
              <w:spacing w:before="3" w:line="242" w:lineRule="auto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Векторные</w:t>
            </w:r>
            <w:r w:rsidRPr="00662A2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изображения</w:t>
            </w:r>
            <w:r w:rsidRPr="00662A2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в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 xml:space="preserve">формате </w:t>
            </w:r>
            <w:proofErr w:type="spellStart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pdf</w:t>
            </w:r>
            <w:proofErr w:type="spellEnd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 xml:space="preserve"> для </w:t>
            </w:r>
            <w:proofErr w:type="spellStart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iOS</w:t>
            </w:r>
            <w:proofErr w:type="spellEnd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svg</w:t>
            </w:r>
            <w:proofErr w:type="spellEnd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 xml:space="preserve"> для </w:t>
            </w:r>
            <w:proofErr w:type="spellStart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Android</w:t>
            </w:r>
            <w:proofErr w:type="spellEnd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A816D3C" w14:textId="77777777" w:rsidR="006F2E6B" w:rsidRPr="00662A26" w:rsidRDefault="006F2E6B" w:rsidP="006F2E6B">
            <w:pPr>
              <w:pStyle w:val="TableParagraph"/>
              <w:spacing w:before="4" w:line="244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62A2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Размер монтажной области </w:t>
            </w:r>
            <w:r w:rsidRPr="00662A26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662A26">
              <w:rPr>
                <w:rFonts w:asciiTheme="minorHAnsi" w:hAnsiTheme="minorHAnsi" w:cstheme="minorHAnsi"/>
                <w:spacing w:val="-7"/>
                <w:w w:val="140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400×400 пикселей, внутри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необходим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отступ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по периметру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662A2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пикселей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с каждой стороны.</w:t>
            </w:r>
          </w:p>
          <w:p w14:paraId="50CC1A1A" w14:textId="4E99CBBE" w:rsidR="006F2E6B" w:rsidRPr="00662A26" w:rsidRDefault="006F2E6B" w:rsidP="006F2E6B">
            <w:pPr>
              <w:pStyle w:val="TableParagraph"/>
              <w:spacing w:before="4"/>
              <w:ind w:left="0"/>
              <w:rPr>
                <w:sz w:val="16"/>
              </w:rPr>
            </w:pPr>
            <w:r w:rsidRPr="00662A2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Размер логотипа </w:t>
            </w:r>
            <w:r w:rsidRPr="00662A26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662A2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не </w:t>
            </w:r>
            <w:r w:rsidRPr="00662A26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более</w:t>
            </w:r>
            <w:r w:rsidRPr="00662A26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380×380</w:t>
            </w:r>
            <w:r w:rsidRPr="00662A26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пикселей. </w:t>
            </w:r>
            <w:r w:rsidRPr="00662A26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Если под логотипом нужен фон не белого цвета, то он должен быть круглым. По умолчанию фон под лого в справочнике всегда белый. </w:t>
            </w: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Использование непрозрачного</w:t>
            </w:r>
            <w:r w:rsidRPr="00662A2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квадратного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 xml:space="preserve">фона приведет к </w:t>
            </w: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некорректному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отображению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логотипа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 xml:space="preserve">в </w:t>
            </w: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продукте.</w:t>
            </w:r>
          </w:p>
        </w:tc>
        <w:tc>
          <w:tcPr>
            <w:tcW w:w="5676" w:type="dxa"/>
          </w:tcPr>
          <w:p w14:paraId="41123508" w14:textId="735FE4C4" w:rsidR="006F2E6B" w:rsidRDefault="006F2E6B" w:rsidP="006F2E6B">
            <w:r>
              <w:rPr>
                <w:noProof/>
              </w:rPr>
              <w:drawing>
                <wp:inline distT="0" distB="0" distL="0" distR="0" wp14:anchorId="40D83521" wp14:editId="1CA077D4">
                  <wp:extent cx="2136362" cy="27508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781" cy="276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br/>
            </w:r>
          </w:p>
        </w:tc>
        <w:tc>
          <w:tcPr>
            <w:tcW w:w="3802" w:type="dxa"/>
          </w:tcPr>
          <w:p w14:paraId="0E622D80" w14:textId="77777777" w:rsidR="006F2E6B" w:rsidRPr="00662A26" w:rsidRDefault="006F2E6B" w:rsidP="006F2E6B">
            <w:pPr>
              <w:pStyle w:val="TableParagraph"/>
              <w:spacing w:before="3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Рекламный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модуль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662A2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рубрикаторе</w:t>
            </w:r>
            <w:r w:rsidRPr="00662A2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дает возможность проводить охватные и</w:t>
            </w:r>
          </w:p>
          <w:p w14:paraId="728948B9" w14:textId="584F6836" w:rsidR="006F2E6B" w:rsidRPr="00B86EFD" w:rsidRDefault="006F2E6B" w:rsidP="006F2E6B">
            <w:pPr>
              <w:pStyle w:val="TableParagraph"/>
              <w:spacing w:before="4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имиджевые рекламные</w:t>
            </w:r>
            <w:r w:rsidRPr="00662A2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кампании</w:t>
            </w:r>
            <w:r w:rsidRPr="00662A2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для </w:t>
            </w: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крупных брендов, лидеров отрасли.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В зависимости от уровня приобретённой позиции (1,2,3 или 4 уровень) зависит месторасположение рекламного модуля.</w:t>
            </w:r>
          </w:p>
        </w:tc>
      </w:tr>
      <w:tr w:rsidR="00D61458" w14:paraId="41CAC6F0" w14:textId="77777777" w:rsidTr="006F2E6B">
        <w:tc>
          <w:tcPr>
            <w:tcW w:w="2263" w:type="dxa"/>
          </w:tcPr>
          <w:p w14:paraId="5646A73A" w14:textId="1058C946" w:rsidR="006F2E6B" w:rsidRPr="00B140D4" w:rsidRDefault="006F2E6B" w:rsidP="006F2E6B">
            <w:pPr>
              <w:pStyle w:val="TableParagraph"/>
              <w:spacing w:before="3"/>
              <w:ind w:left="0" w:right="57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6"/>
              </w:rPr>
              <w:lastRenderedPageBreak/>
              <w:t xml:space="preserve">Баннер на </w:t>
            </w:r>
            <w:proofErr w:type="spellStart"/>
            <w:r>
              <w:rPr>
                <w:spacing w:val="-2"/>
                <w:sz w:val="16"/>
              </w:rPr>
              <w:t>дашборде</w:t>
            </w:r>
            <w:proofErr w:type="spellEnd"/>
            <w:r>
              <w:rPr>
                <w:spacing w:val="-2"/>
                <w:sz w:val="16"/>
              </w:rPr>
              <w:t xml:space="preserve"> (мобильная версия)</w:t>
            </w:r>
          </w:p>
        </w:tc>
        <w:tc>
          <w:tcPr>
            <w:tcW w:w="2819" w:type="dxa"/>
          </w:tcPr>
          <w:p w14:paraId="4B785AB1" w14:textId="77777777" w:rsidR="006F2E6B" w:rsidRDefault="006F2E6B" w:rsidP="006F2E6B">
            <w:pPr>
              <w:pStyle w:val="TableParagraph"/>
              <w:spacing w:before="1"/>
              <w:ind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Логотип</w:t>
            </w:r>
          </w:p>
          <w:p w14:paraId="633C11D7" w14:textId="3EEE3A4F" w:rsidR="006F2E6B" w:rsidRDefault="006F2E6B" w:rsidP="006F2E6B">
            <w:pPr>
              <w:pStyle w:val="TableParagraph"/>
              <w:spacing w:before="3" w:line="242" w:lineRule="auto"/>
              <w:ind w:left="0" w:right="103"/>
              <w:jc w:val="both"/>
              <w:rPr>
                <w:sz w:val="16"/>
              </w:rPr>
            </w:pPr>
            <w:r>
              <w:rPr>
                <w:sz w:val="16"/>
              </w:rPr>
              <w:t>Размер:168×168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пикселей. Формат: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png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jpg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анимация </w:t>
            </w:r>
            <w:r>
              <w:rPr>
                <w:spacing w:val="-2"/>
                <w:sz w:val="16"/>
              </w:rPr>
              <w:t>запрещена.</w:t>
            </w:r>
          </w:p>
          <w:p w14:paraId="4B00757E" w14:textId="2C97D33E" w:rsidR="006F2E6B" w:rsidRPr="00662A26" w:rsidRDefault="006F2E6B" w:rsidP="006F2E6B">
            <w:pPr>
              <w:pStyle w:val="TableParagraph"/>
              <w:spacing w:before="3" w:line="242" w:lineRule="auto"/>
              <w:ind w:left="0" w:right="289"/>
              <w:rPr>
                <w:sz w:val="16"/>
              </w:rPr>
            </w:pPr>
            <w:r>
              <w:rPr>
                <w:sz w:val="16"/>
              </w:rPr>
              <w:t xml:space="preserve">Объем: до 10 Мб. Размер области </w:t>
            </w:r>
            <w:r>
              <w:rPr>
                <w:spacing w:val="-2"/>
                <w:sz w:val="16"/>
              </w:rPr>
              <w:t>окружности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должен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быть </w:t>
            </w:r>
            <w:r>
              <w:rPr>
                <w:sz w:val="16"/>
              </w:rPr>
              <w:t xml:space="preserve">не меньше 200×200 пикселей. </w:t>
            </w:r>
            <w:r>
              <w:rPr>
                <w:rFonts w:ascii="Arial" w:hAnsi="Arial"/>
                <w:b/>
                <w:sz w:val="16"/>
              </w:rPr>
              <w:t xml:space="preserve">Важно: </w:t>
            </w:r>
            <w:r>
              <w:rPr>
                <w:sz w:val="16"/>
              </w:rPr>
              <w:t>это размер окружности, в которую должно быть вписано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изображение,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 квадратной зоны.</w:t>
            </w:r>
            <w:r>
              <w:rPr>
                <w:sz w:val="16"/>
              </w:rPr>
              <w:br/>
            </w:r>
            <w:r>
              <w:rPr>
                <w:rFonts w:ascii="Arial" w:hAnsi="Arial"/>
                <w:b/>
                <w:sz w:val="16"/>
              </w:rPr>
              <w:br/>
              <w:t>Текст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объявления</w:t>
            </w:r>
          </w:p>
          <w:p w14:paraId="6BA83C9C" w14:textId="77777777" w:rsidR="006F2E6B" w:rsidRDefault="006F2E6B" w:rsidP="006F2E6B">
            <w:pPr>
              <w:pStyle w:val="TableParagraph"/>
              <w:spacing w:before="3"/>
              <w:ind w:left="0"/>
              <w:rPr>
                <w:sz w:val="16"/>
              </w:rPr>
            </w:pPr>
            <w:r>
              <w:rPr>
                <w:sz w:val="16"/>
              </w:rPr>
              <w:t>Текст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70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символов.</w:t>
            </w:r>
          </w:p>
          <w:p w14:paraId="302A24B5" w14:textId="77777777" w:rsidR="006F2E6B" w:rsidRDefault="006F2E6B" w:rsidP="006F2E6B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BCF0D4B" w14:textId="77777777" w:rsidR="006F2E6B" w:rsidRDefault="006F2E6B" w:rsidP="006F2E6B">
            <w:pPr>
              <w:pStyle w:val="TableParagraph"/>
              <w:ind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Кнопка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действия</w:t>
            </w:r>
          </w:p>
          <w:p w14:paraId="313DD269" w14:textId="77777777" w:rsidR="006F2E6B" w:rsidRDefault="006F2E6B" w:rsidP="006F2E6B">
            <w:pPr>
              <w:pStyle w:val="TableParagraph"/>
              <w:spacing w:before="3" w:line="244" w:lineRule="auto"/>
              <w:ind w:left="0"/>
              <w:rPr>
                <w:sz w:val="16"/>
              </w:rPr>
            </w:pPr>
            <w:r>
              <w:rPr>
                <w:sz w:val="16"/>
              </w:rPr>
              <w:t xml:space="preserve">Текст — до 28 символов. </w:t>
            </w:r>
            <w:r>
              <w:rPr>
                <w:spacing w:val="-2"/>
                <w:w w:val="110"/>
                <w:sz w:val="16"/>
              </w:rPr>
              <w:t>Рекламная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ссылка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—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 xml:space="preserve">до </w:t>
            </w:r>
            <w:r>
              <w:rPr>
                <w:w w:val="110"/>
                <w:sz w:val="16"/>
              </w:rPr>
              <w:t>1024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символов.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 xml:space="preserve">Номер телефона </w:t>
            </w:r>
            <w:r>
              <w:rPr>
                <w:w w:val="140"/>
                <w:sz w:val="16"/>
              </w:rPr>
              <w:t>—</w:t>
            </w:r>
            <w:r>
              <w:rPr>
                <w:spacing w:val="-8"/>
                <w:w w:val="14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 xml:space="preserve">11 цифр, </w:t>
            </w:r>
            <w:r>
              <w:rPr>
                <w:sz w:val="16"/>
              </w:rPr>
              <w:t>начинающихся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+7,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без пробелов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дефисов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или</w:t>
            </w:r>
          </w:p>
          <w:p w14:paraId="6F8A43EB" w14:textId="2BBDC9A8" w:rsidR="006F2E6B" w:rsidRPr="00B140D4" w:rsidRDefault="006F2E6B" w:rsidP="006F2E6B">
            <w:pPr>
              <w:pStyle w:val="TableParagraph"/>
              <w:spacing w:before="4"/>
              <w:ind w:left="0" w:right="158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sz w:val="16"/>
              </w:rPr>
              <w:t>короткий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номер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либо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цифр.</w:t>
            </w:r>
          </w:p>
        </w:tc>
        <w:tc>
          <w:tcPr>
            <w:tcW w:w="5676" w:type="dxa"/>
          </w:tcPr>
          <w:p w14:paraId="265C8522" w14:textId="17CF8C98" w:rsidR="006F2E6B" w:rsidRDefault="006F2E6B" w:rsidP="006F2E6B">
            <w:r>
              <w:br/>
            </w:r>
            <w:r w:rsidR="0059305B">
              <w:rPr>
                <w:noProof/>
              </w:rPr>
              <w:drawing>
                <wp:inline distT="0" distB="0" distL="0" distR="0" wp14:anchorId="3F5CDFAF" wp14:editId="1C7D5092">
                  <wp:extent cx="1514475" cy="2990215"/>
                  <wp:effectExtent l="19050" t="19050" r="28575" b="1968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9902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802" w:type="dxa"/>
          </w:tcPr>
          <w:p w14:paraId="466C3F72" w14:textId="237FE8B7" w:rsidR="006F2E6B" w:rsidRPr="00662A26" w:rsidRDefault="006F2E6B" w:rsidP="006F2E6B">
            <w:pPr>
              <w:pStyle w:val="TableParagraph"/>
              <w:spacing w:before="4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  <w:r w:rsidRPr="00662A26">
              <w:rPr>
                <w:rFonts w:asciiTheme="minorHAnsi" w:hAnsiTheme="minorHAnsi" w:cstheme="minorHAnsi"/>
                <w:sz w:val="18"/>
                <w:szCs w:val="18"/>
              </w:rPr>
              <w:t xml:space="preserve">Баннер на </w:t>
            </w:r>
            <w:proofErr w:type="spellStart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>дашборде</w:t>
            </w:r>
            <w:proofErr w:type="spellEnd"/>
            <w:r w:rsidRPr="00662A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62A26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662A26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это медийная позиция в мобильном приложении. При запуске приложения баннер транслируется на </w:t>
            </w:r>
            <w:proofErr w:type="spellStart"/>
            <w:r w:rsidRPr="00662A26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дашборде</w:t>
            </w:r>
            <w:proofErr w:type="spellEnd"/>
            <w:r w:rsidRPr="00662A26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на главном экране.</w:t>
            </w:r>
          </w:p>
        </w:tc>
      </w:tr>
      <w:tr w:rsidR="00D61458" w14:paraId="431603E5" w14:textId="77777777" w:rsidTr="006F2E6B">
        <w:tc>
          <w:tcPr>
            <w:tcW w:w="2263" w:type="dxa"/>
          </w:tcPr>
          <w:p w14:paraId="27843670" w14:textId="550DC13C" w:rsidR="006F2E6B" w:rsidRDefault="006F2E6B" w:rsidP="006F2E6B">
            <w:pPr>
              <w:pStyle w:val="TableParagraph"/>
              <w:spacing w:before="3"/>
              <w:ind w:left="0" w:right="578"/>
              <w:rPr>
                <w:sz w:val="16"/>
              </w:rPr>
            </w:pPr>
            <w:r>
              <w:rPr>
                <w:sz w:val="16"/>
              </w:rPr>
              <w:t>Логотип на карте (ПК, онлайн-и мобильная версии)</w:t>
            </w:r>
          </w:p>
        </w:tc>
        <w:tc>
          <w:tcPr>
            <w:tcW w:w="2819" w:type="dxa"/>
          </w:tcPr>
          <w:p w14:paraId="16393596" w14:textId="33913919" w:rsidR="006F2E6B" w:rsidRPr="002E508B" w:rsidRDefault="006F2E6B" w:rsidP="006F2E6B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C7C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Логотип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96 × 96 пикселей — основной размер логотипа, исходное изображение.</w:t>
            </w:r>
          </w:p>
          <w:p w14:paraId="2BC98500" w14:textId="77777777" w:rsidR="006F2E6B" w:rsidRPr="002E508B" w:rsidRDefault="006F2E6B" w:rsidP="006F2E6B">
            <w:pPr>
              <w:pStyle w:val="a8"/>
              <w:shd w:val="clear" w:color="auto" w:fill="FFFFFF"/>
              <w:spacing w:before="15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 xml:space="preserve">24 × 24, 36 × 36, 48 × 48, 60 × 60, 72 × 72, 84 × 84 пикселей — остальные размеры, </w:t>
            </w:r>
            <w:proofErr w:type="spellStart"/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подгрузятся</w:t>
            </w:r>
            <w:proofErr w:type="spellEnd"/>
            <w:r w:rsidRPr="002E508B">
              <w:rPr>
                <w:rFonts w:asciiTheme="minorHAnsi" w:hAnsiTheme="minorHAnsi" w:cstheme="minorHAnsi"/>
                <w:sz w:val="18"/>
                <w:szCs w:val="18"/>
              </w:rPr>
              <w:t xml:space="preserve"> автоматически из исходного изображения. При необходимости их можно заменить.</w:t>
            </w:r>
          </w:p>
          <w:p w14:paraId="1407D268" w14:textId="69E51E0D" w:rsidR="006F2E6B" w:rsidRPr="00DC7C34" w:rsidRDefault="006F2E6B" w:rsidP="006F2E6B">
            <w:pPr>
              <w:pStyle w:val="TableParagraph"/>
              <w:spacing w:line="244" w:lineRule="auto"/>
              <w:ind w:left="0" w:right="9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6"/>
              </w:rPr>
              <w:br/>
            </w:r>
            <w:r w:rsidRPr="00DC7C34">
              <w:rPr>
                <w:rFonts w:asciiTheme="minorHAnsi" w:hAnsiTheme="minorHAnsi" w:cstheme="minorHAnsi"/>
                <w:sz w:val="18"/>
                <w:szCs w:val="18"/>
              </w:rPr>
              <w:t>Логотип должен содержать подложку в виде круга с однотонной заливкой.</w:t>
            </w:r>
            <w:r w:rsidRPr="00DC7C34">
              <w:rPr>
                <w:rFonts w:asciiTheme="minorHAnsi" w:hAnsiTheme="minorHAnsi" w:cstheme="minorHAnsi"/>
                <w:sz w:val="18"/>
                <w:szCs w:val="18"/>
              </w:rPr>
              <w:br/>
              <w:t>Сама подложка располагается на прозрачном фоне. От подложки до границ макета должен быть отступ в 1 пиксель без заливки.</w:t>
            </w:r>
          </w:p>
          <w:p w14:paraId="05B40638" w14:textId="0B1F99DB" w:rsidR="006F2E6B" w:rsidRPr="00DC7C34" w:rsidRDefault="006F2E6B" w:rsidP="006F2E6B">
            <w:pPr>
              <w:pStyle w:val="TableParagraph"/>
              <w:spacing w:line="244" w:lineRule="auto"/>
              <w:ind w:left="0" w:right="95"/>
              <w:rPr>
                <w:rFonts w:asciiTheme="minorHAnsi" w:hAnsiTheme="minorHAnsi" w:cstheme="minorHAnsi"/>
                <w:sz w:val="18"/>
                <w:szCs w:val="18"/>
              </w:rPr>
            </w:pPr>
            <w:r w:rsidRPr="00DC7C34">
              <w:rPr>
                <w:rFonts w:asciiTheme="minorHAnsi" w:hAnsiTheme="minorHAnsi" w:cstheme="minorHAnsi"/>
                <w:sz w:val="18"/>
                <w:szCs w:val="18"/>
              </w:rPr>
              <w:t>Подложка должна всегда содержать внутреннюю обводку в 1 белый пиксель.</w:t>
            </w:r>
          </w:p>
          <w:p w14:paraId="111BD7C3" w14:textId="77777777" w:rsidR="006F2E6B" w:rsidRPr="00DC7C34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pacing w:val="4"/>
                <w:sz w:val="18"/>
                <w:szCs w:val="18"/>
              </w:rPr>
            </w:pPr>
            <w:r w:rsidRPr="00DC7C3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Формат:</w:t>
            </w:r>
            <w:r w:rsidRPr="00DC7C34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png24 с прозрачностью.</w:t>
            </w:r>
          </w:p>
          <w:p w14:paraId="71314D82" w14:textId="79BD2803" w:rsidR="006F2E6B" w:rsidRPr="00DC7C34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C7C34">
              <w:rPr>
                <w:rFonts w:asciiTheme="minorHAnsi" w:hAnsiTheme="minorHAnsi" w:cstheme="minorHAnsi"/>
                <w:spacing w:val="4"/>
                <w:sz w:val="18"/>
                <w:szCs w:val="18"/>
              </w:rPr>
              <w:lastRenderedPageBreak/>
              <w:t xml:space="preserve">Цвет: RGB или </w:t>
            </w:r>
            <w:proofErr w:type="spellStart"/>
            <w:r w:rsidRPr="00DC7C34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sRGB</w:t>
            </w:r>
            <w:proofErr w:type="spellEnd"/>
            <w:r w:rsidRPr="00DC7C34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. Для черно-белых знаков черный цвет должен быть представлен с небольшими различиями в каналах (например, R:5 G:7 B:9).</w:t>
            </w:r>
            <w:r>
              <w:rPr>
                <w:rFonts w:asciiTheme="minorHAnsi" w:hAnsiTheme="minorHAnsi" w:cstheme="minorHAnsi"/>
                <w:spacing w:val="4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pacing w:val="-4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b/>
                <w:bCs/>
                <w:spacing w:val="-4"/>
                <w:sz w:val="18"/>
                <w:szCs w:val="18"/>
              </w:rPr>
              <w:t>Подпись</w:t>
            </w:r>
            <w:r>
              <w:rPr>
                <w:rFonts w:asciiTheme="minorHAnsi" w:hAnsiTheme="minorHAnsi" w:cstheme="minorHAnsi"/>
                <w:b/>
                <w:bCs/>
                <w:spacing w:val="-4"/>
                <w:sz w:val="18"/>
                <w:szCs w:val="18"/>
              </w:rPr>
              <w:br/>
            </w:r>
            <w:r w:rsidRPr="00DC7C3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Текст </w:t>
            </w:r>
            <w:r w:rsidRPr="00DC7C34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DC7C3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25 символов, 1 строка. Текст </w:t>
            </w:r>
            <w:r w:rsidRPr="00DC7C34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DC7C3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это </w:t>
            </w:r>
            <w:r w:rsidRPr="00DC7C3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название</w:t>
            </w:r>
            <w:r w:rsidRPr="00DC7C34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РД</w:t>
            </w:r>
            <w:r w:rsidRPr="00DC7C34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без</w:t>
            </w:r>
            <w:r w:rsidRPr="00DC7C34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родового </w:t>
            </w:r>
            <w:r w:rsidRPr="00DC7C34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слова</w:t>
            </w:r>
            <w:r w:rsidRPr="00DC7C34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и</w:t>
            </w:r>
            <w:r w:rsidRPr="00DC7C34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кавычек</w:t>
            </w:r>
            <w:r w:rsidRPr="00DC7C34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(Мокрый </w:t>
            </w:r>
            <w:r w:rsidRPr="00DC7C34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нос)</w:t>
            </w:r>
            <w:r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.</w:t>
            </w:r>
          </w:p>
          <w:p w14:paraId="16291C30" w14:textId="4701EF88" w:rsidR="006F2E6B" w:rsidRDefault="006F2E6B" w:rsidP="006F2E6B">
            <w:pPr>
              <w:pStyle w:val="TableParagraph"/>
              <w:spacing w:before="1"/>
              <w:ind w:left="0"/>
              <w:rPr>
                <w:rFonts w:ascii="Arial" w:hAnsi="Arial"/>
                <w:b/>
                <w:spacing w:val="-2"/>
                <w:sz w:val="16"/>
              </w:rPr>
            </w:pPr>
            <w:r w:rsidRPr="00DC7C34">
              <w:rPr>
                <w:rFonts w:asciiTheme="minorHAnsi" w:hAnsiTheme="minorHAnsi" w:cstheme="minorHAnsi"/>
                <w:sz w:val="18"/>
                <w:szCs w:val="18"/>
              </w:rPr>
              <w:t>Объявление на карте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(только в онлайн-и мобильной версии)</w:t>
            </w:r>
            <w:r w:rsidRPr="00DC7C34">
              <w:rPr>
                <w:rFonts w:asciiTheme="minorHAnsi" w:hAnsiTheme="minorHAnsi" w:cstheme="minorHAnsi"/>
                <w:sz w:val="18"/>
                <w:szCs w:val="18"/>
              </w:rPr>
              <w:t xml:space="preserve"> — 36 </w:t>
            </w:r>
            <w:r w:rsidRPr="00DC7C34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символов.</w:t>
            </w:r>
          </w:p>
        </w:tc>
        <w:tc>
          <w:tcPr>
            <w:tcW w:w="5676" w:type="dxa"/>
          </w:tcPr>
          <w:p w14:paraId="422B2B70" w14:textId="0DE0F6FA" w:rsidR="006F2E6B" w:rsidRDefault="006F2E6B" w:rsidP="006F2E6B">
            <w: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1CC8AB4F" wp14:editId="2C557F88">
                  <wp:extent cx="1630680" cy="1826362"/>
                  <wp:effectExtent l="19050" t="19050" r="26670" b="2159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560" cy="1828467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4CF696BF" w14:textId="63BD87CC" w:rsidR="006F2E6B" w:rsidRPr="00473991" w:rsidRDefault="006F2E6B" w:rsidP="006F2E6B">
            <w:pPr>
              <w:pStyle w:val="TableParagraph"/>
              <w:spacing w:before="4"/>
              <w:ind w:left="0" w:right="200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Стилизованный логотип компании- рекламодателя,</w:t>
            </w:r>
            <w:r w:rsidRPr="004739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размещенный</w:t>
            </w:r>
            <w:r w:rsidRPr="004739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4739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карте города на здании, где находится офис компании.</w:t>
            </w:r>
            <w:r w:rsidRPr="004739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При</w:t>
            </w:r>
            <w:r w:rsidRPr="004739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наведении</w:t>
            </w:r>
            <w:r w:rsidRPr="004739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4739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логотип</w:t>
            </w:r>
            <w:r w:rsidRPr="004739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 xml:space="preserve">или сразу на карте (при наличии места) появляется рекламный материал </w:t>
            </w:r>
            <w:r w:rsidRPr="004739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рекламодателя (название компании). При наличии места под логотипом транслируется рекламное объявление. При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клике на логотип открывается карточка</w:t>
            </w:r>
          </w:p>
          <w:p w14:paraId="2B01F2BB" w14:textId="77777777" w:rsidR="006F2E6B" w:rsidRPr="00473991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филиала.</w:t>
            </w:r>
          </w:p>
          <w:p w14:paraId="04C9C581" w14:textId="5603FA9D" w:rsidR="006F2E6B" w:rsidRPr="00473991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Показываются</w:t>
            </w:r>
            <w:r w:rsidRPr="004739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4739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карте</w:t>
            </w:r>
            <w:r w:rsidRPr="004739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при некоторых поисковых запросах и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 xml:space="preserve">при простом просмотре карты, что дает широкий охват аудитории рекламодателю. </w:t>
            </w:r>
          </w:p>
          <w:p w14:paraId="4BAAA9F9" w14:textId="1B97656C" w:rsidR="006F2E6B" w:rsidRPr="00473991" w:rsidRDefault="006F2E6B" w:rsidP="006F2E6B">
            <w:pPr>
              <w:pStyle w:val="TableParagraph"/>
              <w:ind w:left="0" w:right="200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Видимость на</w:t>
            </w:r>
            <w:r w:rsidRPr="004739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карте логотипов</w:t>
            </w:r>
            <w:r w:rsidRPr="004739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зависит</w:t>
            </w:r>
            <w:r w:rsidRPr="004739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 xml:space="preserve">от зума карты и ряда других факторов.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В случае, если на одном здании/на одном входе несколько логотипов рядом и им не хватает места для отображения, то между собой они меняются рандомно. </w:t>
            </w:r>
          </w:p>
          <w:p w14:paraId="6B30BF63" w14:textId="77777777" w:rsidR="006F2E6B" w:rsidRPr="00473991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Размещается</w:t>
            </w:r>
            <w:r w:rsidRPr="004739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без</w:t>
            </w:r>
            <w:r w:rsidRPr="004739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привязки</w:t>
            </w:r>
            <w:r w:rsidRPr="0047399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</w:t>
            </w:r>
            <w:r w:rsidRPr="004739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рубрикам.</w:t>
            </w:r>
          </w:p>
          <w:p w14:paraId="0D2E44E7" w14:textId="3F82EC76" w:rsidR="006F2E6B" w:rsidRPr="00662A26" w:rsidRDefault="006F2E6B" w:rsidP="006F2E6B">
            <w:pPr>
              <w:pStyle w:val="TableParagraph"/>
              <w:spacing w:before="4"/>
              <w:ind w:left="0" w:right="39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458" w14:paraId="1EFFF3A2" w14:textId="77777777" w:rsidTr="006F2E6B">
        <w:tc>
          <w:tcPr>
            <w:tcW w:w="2263" w:type="dxa"/>
          </w:tcPr>
          <w:p w14:paraId="21216F21" w14:textId="137EF661" w:rsidR="006F2E6B" w:rsidRDefault="006F2E6B" w:rsidP="006F2E6B">
            <w:pPr>
              <w:pStyle w:val="TableParagraph"/>
              <w:spacing w:before="3"/>
              <w:ind w:left="0" w:right="57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Премиум- </w:t>
            </w:r>
            <w:r>
              <w:rPr>
                <w:sz w:val="16"/>
              </w:rPr>
              <w:t>логотип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карте (онлайн-и мобильная версии)</w:t>
            </w:r>
          </w:p>
        </w:tc>
        <w:tc>
          <w:tcPr>
            <w:tcW w:w="2819" w:type="dxa"/>
          </w:tcPr>
          <w:p w14:paraId="725B6E4C" w14:textId="446EB181" w:rsidR="006F2E6B" w:rsidRPr="002E508B" w:rsidRDefault="006F2E6B" w:rsidP="006F2E6B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Логотип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br/>
            </w: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96 × 96 пикселей — основной размер логотипа, исходное изображение.</w:t>
            </w:r>
          </w:p>
          <w:p w14:paraId="38A35CE2" w14:textId="77777777" w:rsidR="006F2E6B" w:rsidRPr="002E508B" w:rsidRDefault="006F2E6B" w:rsidP="006F2E6B">
            <w:pPr>
              <w:pStyle w:val="a8"/>
              <w:shd w:val="clear" w:color="auto" w:fill="FFFFFF"/>
              <w:spacing w:before="15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2E508B">
              <w:rPr>
                <w:rFonts w:asciiTheme="minorHAnsi" w:hAnsiTheme="minorHAnsi" w:cstheme="minorHAnsi"/>
                <w:sz w:val="18"/>
                <w:szCs w:val="18"/>
              </w:rPr>
              <w:t xml:space="preserve">24 × 24, 36 × 36, 48 × 48, 60 × 60, 72 × 72, 84 × 84 пикселей — остальные размеры, </w:t>
            </w:r>
            <w:proofErr w:type="spellStart"/>
            <w:r w:rsidRPr="002E508B">
              <w:rPr>
                <w:rFonts w:asciiTheme="minorHAnsi" w:hAnsiTheme="minorHAnsi" w:cstheme="minorHAnsi"/>
                <w:sz w:val="18"/>
                <w:szCs w:val="18"/>
              </w:rPr>
              <w:t>подгрузятся</w:t>
            </w:r>
            <w:proofErr w:type="spellEnd"/>
            <w:r w:rsidRPr="002E508B">
              <w:rPr>
                <w:rFonts w:asciiTheme="minorHAnsi" w:hAnsiTheme="minorHAnsi" w:cstheme="minorHAnsi"/>
                <w:sz w:val="18"/>
                <w:szCs w:val="18"/>
              </w:rPr>
              <w:t xml:space="preserve"> автоматически из исходного изображения. При необходимости их можно заменить.</w:t>
            </w:r>
          </w:p>
          <w:p w14:paraId="0F81EF0B" w14:textId="77777777" w:rsidR="006F2E6B" w:rsidRPr="00DC7C34" w:rsidRDefault="006F2E6B" w:rsidP="006F2E6B">
            <w:pPr>
              <w:pStyle w:val="TableParagraph"/>
              <w:spacing w:line="244" w:lineRule="auto"/>
              <w:ind w:left="0" w:right="9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DC7C34">
              <w:rPr>
                <w:rFonts w:asciiTheme="minorHAnsi" w:hAnsiTheme="minorHAnsi" w:cstheme="minorHAnsi"/>
                <w:sz w:val="18"/>
                <w:szCs w:val="18"/>
              </w:rPr>
              <w:t>Логотип должен содержать подложку в виде круга с однотонной заливкой.</w:t>
            </w:r>
            <w:r w:rsidRPr="00DC7C34">
              <w:rPr>
                <w:rFonts w:asciiTheme="minorHAnsi" w:hAnsiTheme="minorHAnsi" w:cstheme="minorHAnsi"/>
                <w:sz w:val="18"/>
                <w:szCs w:val="18"/>
              </w:rPr>
              <w:br/>
              <w:t>Сама подложка располагается на прозрачном фоне. От подложки до границ макета должен быть отступ в 1 пиксель без заливки.</w:t>
            </w:r>
          </w:p>
          <w:p w14:paraId="06BC2C40" w14:textId="77777777" w:rsidR="006F2E6B" w:rsidRPr="00DC7C34" w:rsidRDefault="006F2E6B" w:rsidP="006F2E6B">
            <w:pPr>
              <w:pStyle w:val="TableParagraph"/>
              <w:spacing w:line="244" w:lineRule="auto"/>
              <w:ind w:left="0" w:right="95"/>
              <w:rPr>
                <w:rFonts w:asciiTheme="minorHAnsi" w:hAnsiTheme="minorHAnsi" w:cstheme="minorHAnsi"/>
                <w:sz w:val="18"/>
                <w:szCs w:val="18"/>
              </w:rPr>
            </w:pPr>
            <w:r w:rsidRPr="00DC7C34">
              <w:rPr>
                <w:rFonts w:asciiTheme="minorHAnsi" w:hAnsiTheme="minorHAnsi" w:cstheme="minorHAnsi"/>
                <w:sz w:val="18"/>
                <w:szCs w:val="18"/>
              </w:rPr>
              <w:t>Подложка должна всегда содержать внутреннюю обводку в 1 белый пиксель.</w:t>
            </w:r>
          </w:p>
          <w:p w14:paraId="590DA1A6" w14:textId="77777777" w:rsidR="006F2E6B" w:rsidRPr="00DC7C34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pacing w:val="4"/>
                <w:sz w:val="18"/>
                <w:szCs w:val="18"/>
              </w:rPr>
            </w:pPr>
            <w:r w:rsidRPr="00DC7C3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Формат:</w:t>
            </w:r>
            <w:r w:rsidRPr="00DC7C34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png24 с прозрачностью.</w:t>
            </w:r>
          </w:p>
          <w:p w14:paraId="65BDADC2" w14:textId="7AFF3784" w:rsidR="006F2E6B" w:rsidRPr="00473991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C7C34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Цвет: RGB или </w:t>
            </w:r>
            <w:proofErr w:type="spellStart"/>
            <w:r w:rsidRPr="00DC7C34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sRGB</w:t>
            </w:r>
            <w:proofErr w:type="spellEnd"/>
            <w:r w:rsidRPr="00DC7C34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. Для черно-белых знаков черный цвет должен быть представлен с небольшими различиями в каналах (например, R:5 G:7 B:9).</w:t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pacing w:val="-5"/>
                <w:sz w:val="18"/>
                <w:szCs w:val="18"/>
              </w:rPr>
              <w:br/>
            </w:r>
            <w:r w:rsidRPr="00473991">
              <w:rPr>
                <w:rFonts w:asciiTheme="minorHAnsi" w:hAnsiTheme="minorHAnsi" w:cstheme="minorHAnsi"/>
                <w:b/>
                <w:bCs/>
                <w:spacing w:val="-5"/>
                <w:sz w:val="18"/>
                <w:szCs w:val="18"/>
              </w:rPr>
              <w:t>Подпись</w:t>
            </w:r>
          </w:p>
          <w:p w14:paraId="38BFC863" w14:textId="77777777" w:rsidR="006F2E6B" w:rsidRPr="00473991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 xml:space="preserve">Текст — 25 символов, 1 </w:t>
            </w:r>
            <w:r w:rsidRPr="00473991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строка.</w:t>
            </w:r>
          </w:p>
          <w:p w14:paraId="307760CC" w14:textId="77777777" w:rsidR="006F2E6B" w:rsidRPr="00473991" w:rsidRDefault="006F2E6B" w:rsidP="006F2E6B">
            <w:pPr>
              <w:pStyle w:val="TableParagraph"/>
              <w:spacing w:before="5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Текст</w:t>
            </w:r>
            <w:r w:rsidRPr="00473991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—</w:t>
            </w:r>
            <w:r w:rsidRPr="00473991">
              <w:rPr>
                <w:rFonts w:asciiTheme="minorHAnsi" w:hAnsiTheme="minorHAnsi" w:cstheme="minorHAnsi"/>
                <w:spacing w:val="-9"/>
                <w:w w:val="110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это</w:t>
            </w:r>
            <w:r w:rsidRPr="00473991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название</w:t>
            </w:r>
            <w:r w:rsidRPr="00473991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РД </w:t>
            </w:r>
            <w:r w:rsidRPr="00473991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без </w:t>
            </w:r>
            <w:r w:rsidRPr="00473991">
              <w:rPr>
                <w:rFonts w:asciiTheme="minorHAnsi" w:hAnsiTheme="minorHAnsi" w:cstheme="minorHAnsi"/>
                <w:w w:val="105"/>
                <w:sz w:val="18"/>
                <w:szCs w:val="18"/>
              </w:rPr>
              <w:lastRenderedPageBreak/>
              <w:t>родового слова и кавычек (Мокрый нос).</w:t>
            </w:r>
          </w:p>
          <w:p w14:paraId="1AB10372" w14:textId="6EC93BFC" w:rsidR="006F2E6B" w:rsidRPr="00DC7C34" w:rsidRDefault="006F2E6B" w:rsidP="006F2E6B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 xml:space="preserve">Объявление на карте — 36 </w:t>
            </w:r>
            <w:r w:rsidRPr="00473991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символов.</w:t>
            </w:r>
          </w:p>
        </w:tc>
        <w:tc>
          <w:tcPr>
            <w:tcW w:w="5676" w:type="dxa"/>
          </w:tcPr>
          <w:p w14:paraId="13DDDBF6" w14:textId="73EF1BBA" w:rsidR="006F2E6B" w:rsidRDefault="006F2E6B" w:rsidP="006F2E6B">
            <w:pPr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>
              <w:rPr>
                <w:noProof/>
              </w:rPr>
              <w:br/>
            </w: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2700689" wp14:editId="5C13BEDF">
                  <wp:extent cx="3212465" cy="2723699"/>
                  <wp:effectExtent l="0" t="0" r="6985" b="635"/>
                  <wp:docPr id="15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170" cy="2725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60C79043" w14:textId="77777777" w:rsidR="006F2E6B" w:rsidRPr="00473991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Премиум-логотип</w:t>
            </w:r>
            <w:r w:rsidRPr="00473991">
              <w:rPr>
                <w:rFonts w:asciiTheme="minorHAnsi" w:hAnsiTheme="minorHAnsi" w:cstheme="minorHAnsi"/>
                <w:spacing w:val="7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473991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карте</w:t>
            </w:r>
            <w:r w:rsidRPr="00473991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—</w:t>
            </w:r>
            <w:r w:rsidRPr="00473991">
              <w:rPr>
                <w:rFonts w:asciiTheme="minorHAnsi" w:hAnsiTheme="minorHAnsi" w:cstheme="minorHAnsi"/>
                <w:spacing w:val="6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это</w:t>
            </w:r>
          </w:p>
          <w:p w14:paraId="62F656CB" w14:textId="77777777" w:rsidR="006F2E6B" w:rsidRPr="00473991" w:rsidRDefault="006F2E6B" w:rsidP="006F2E6B">
            <w:pPr>
              <w:pStyle w:val="TableParagraph"/>
              <w:spacing w:before="3" w:line="244" w:lineRule="auto"/>
              <w:ind w:left="0" w:right="83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брендированная</w:t>
            </w:r>
            <w:r w:rsidRPr="004739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метка</w:t>
            </w:r>
            <w:r w:rsidRPr="004739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4739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карте,</w:t>
            </w:r>
            <w:r w:rsidRPr="004739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состоящая из логотипа, названия и рекламного объявления компании. Транслируется на карте</w:t>
            </w:r>
            <w:r w:rsidRPr="0047399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4739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онлайн-</w:t>
            </w:r>
            <w:r w:rsidRPr="0047399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и</w:t>
            </w:r>
            <w:r w:rsidRPr="004739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мобильной</w:t>
            </w:r>
            <w:r w:rsidRPr="004739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версиях</w:t>
            </w:r>
            <w:r w:rsidRPr="004739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2ГИС, а также в режиме навигатора. При определенных сценариях на карте в</w:t>
            </w:r>
          </w:p>
          <w:p w14:paraId="414C164A" w14:textId="1F6C9EA3" w:rsidR="006F2E6B" w:rsidRPr="00473991" w:rsidRDefault="006F2E6B" w:rsidP="006F2E6B">
            <w:pPr>
              <w:pStyle w:val="TableParagraph"/>
              <w:spacing w:before="4"/>
              <w:ind w:left="0" w:right="200"/>
              <w:rPr>
                <w:rFonts w:asciiTheme="minorHAnsi" w:hAnsiTheme="minorHAnsi" w:cstheme="minorHAnsi"/>
                <w:sz w:val="18"/>
                <w:szCs w:val="18"/>
              </w:rPr>
            </w:pP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онлайн-</w:t>
            </w:r>
            <w:r w:rsidRPr="0047399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и</w:t>
            </w:r>
            <w:r w:rsidRPr="004739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мобильной</w:t>
            </w:r>
            <w:r w:rsidRPr="004739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версиях</w:t>
            </w:r>
            <w:r w:rsidRPr="004739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2ГИС</w:t>
            </w:r>
            <w:r w:rsidRPr="004739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73991">
              <w:rPr>
                <w:rFonts w:asciiTheme="minorHAnsi" w:hAnsiTheme="minorHAnsi" w:cstheme="minorHAnsi"/>
                <w:sz w:val="18"/>
                <w:szCs w:val="18"/>
              </w:rPr>
              <w:t>логотип транслируется в увеличенном формате по сравнению с обычными логотипами.</w:t>
            </w:r>
          </w:p>
        </w:tc>
      </w:tr>
      <w:tr w:rsidR="00D61458" w14:paraId="0E5E89B1" w14:textId="77777777" w:rsidTr="006F2E6B">
        <w:tc>
          <w:tcPr>
            <w:tcW w:w="2263" w:type="dxa"/>
          </w:tcPr>
          <w:p w14:paraId="2B6A0A84" w14:textId="77777777" w:rsidR="006F2E6B" w:rsidRDefault="006F2E6B" w:rsidP="006F2E6B">
            <w:pPr>
              <w:pStyle w:val="TableParagraph"/>
              <w:spacing w:before="1" w:line="244" w:lineRule="auto"/>
              <w:ind w:left="0" w:right="64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Логотип </w:t>
            </w:r>
            <w:r>
              <w:rPr>
                <w:spacing w:val="-4"/>
                <w:sz w:val="16"/>
              </w:rPr>
              <w:t>компании</w:t>
            </w:r>
          </w:p>
          <w:p w14:paraId="1E222B38" w14:textId="13A5CBBD" w:rsidR="006F2E6B" w:rsidRDefault="006F2E6B" w:rsidP="006F2E6B">
            <w:pPr>
              <w:pStyle w:val="TableParagraph"/>
              <w:spacing w:line="242" w:lineRule="auto"/>
              <w:ind w:left="0" w:right="195"/>
              <w:rPr>
                <w:sz w:val="16"/>
              </w:rPr>
            </w:pPr>
            <w:r>
              <w:rPr>
                <w:sz w:val="16"/>
              </w:rPr>
              <w:t>в составе</w:t>
            </w:r>
          </w:p>
          <w:p w14:paraId="1FE0BED7" w14:textId="77777777" w:rsidR="006F2E6B" w:rsidRDefault="006F2E6B" w:rsidP="006F2E6B">
            <w:pPr>
              <w:pStyle w:val="TableParagraph"/>
              <w:spacing w:before="3"/>
              <w:ind w:left="0"/>
              <w:rPr>
                <w:sz w:val="16"/>
              </w:rPr>
            </w:pPr>
            <w:r>
              <w:rPr>
                <w:spacing w:val="-2"/>
                <w:sz w:val="16"/>
              </w:rPr>
              <w:t>брендирования карточки</w:t>
            </w:r>
          </w:p>
          <w:p w14:paraId="0565DBD3" w14:textId="2F799E35" w:rsidR="006F2E6B" w:rsidRDefault="006F2E6B" w:rsidP="006F2E6B">
            <w:pPr>
              <w:pStyle w:val="TableParagraph"/>
              <w:spacing w:before="5" w:line="242" w:lineRule="auto"/>
              <w:ind w:left="0"/>
              <w:rPr>
                <w:spacing w:val="-2"/>
                <w:sz w:val="16"/>
              </w:rPr>
            </w:pPr>
            <w:r>
              <w:rPr>
                <w:sz w:val="16"/>
              </w:rPr>
              <w:t xml:space="preserve">компании </w:t>
            </w:r>
            <w:r>
              <w:rPr>
                <w:spacing w:val="-2"/>
                <w:sz w:val="16"/>
              </w:rPr>
              <w:br/>
              <w:t>(онлайн-и мобильная версии)</w:t>
            </w:r>
          </w:p>
        </w:tc>
        <w:tc>
          <w:tcPr>
            <w:tcW w:w="2819" w:type="dxa"/>
          </w:tcPr>
          <w:p w14:paraId="599B6408" w14:textId="67B7270D" w:rsidR="006F2E6B" w:rsidRDefault="006F2E6B" w:rsidP="006F2E6B">
            <w:pPr>
              <w:pStyle w:val="TableParagraph"/>
              <w:spacing w:before="1" w:line="244" w:lineRule="auto"/>
              <w:ind w:left="0" w:right="116"/>
              <w:rPr>
                <w:sz w:val="16"/>
              </w:rPr>
            </w:pPr>
            <w:r>
              <w:rPr>
                <w:sz w:val="16"/>
              </w:rPr>
              <w:t xml:space="preserve">Размер: 168 на 168 пикселей. Размер области окружности должен быть не </w:t>
            </w:r>
            <w:proofErr w:type="gramStart"/>
            <w:r>
              <w:rPr>
                <w:sz w:val="16"/>
              </w:rPr>
              <w:t>меньше</w:t>
            </w:r>
            <w:proofErr w:type="gramEnd"/>
            <w:r>
              <w:rPr>
                <w:sz w:val="16"/>
              </w:rPr>
              <w:t xml:space="preserve"> чем 200 на 200 пикселей. </w:t>
            </w:r>
            <w:r>
              <w:rPr>
                <w:sz w:val="16"/>
              </w:rPr>
              <w:br/>
            </w:r>
            <w:r>
              <w:rPr>
                <w:rFonts w:ascii="Arial" w:hAnsi="Arial"/>
                <w:b/>
                <w:sz w:val="16"/>
              </w:rPr>
              <w:t xml:space="preserve">Важно! </w:t>
            </w:r>
            <w:r>
              <w:rPr>
                <w:sz w:val="16"/>
              </w:rPr>
              <w:t>Это размер окружности, в которую должно быть вписано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изображение,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 квадратной зоны</w:t>
            </w:r>
          </w:p>
          <w:p w14:paraId="395970C8" w14:textId="77777777" w:rsidR="006F2E6B" w:rsidRDefault="006F2E6B" w:rsidP="006F2E6B">
            <w:pPr>
              <w:pStyle w:val="TableParagraph"/>
              <w:spacing w:line="172" w:lineRule="exact"/>
              <w:ind w:left="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Формат: </w:t>
            </w:r>
            <w:proofErr w:type="spellStart"/>
            <w:r>
              <w:rPr>
                <w:spacing w:val="-2"/>
                <w:sz w:val="16"/>
              </w:rPr>
              <w:t>png</w:t>
            </w:r>
            <w:proofErr w:type="spellEnd"/>
            <w:r>
              <w:rPr>
                <w:spacing w:val="-2"/>
                <w:sz w:val="16"/>
              </w:rPr>
              <w:t xml:space="preserve">, </w:t>
            </w:r>
            <w:proofErr w:type="spellStart"/>
            <w:r>
              <w:rPr>
                <w:spacing w:val="-2"/>
                <w:sz w:val="16"/>
              </w:rPr>
              <w:t>jpeg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14:paraId="2FAEED1E" w14:textId="786208B8" w:rsidR="006F2E6B" w:rsidRPr="00473991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</w:pPr>
            <w:r>
              <w:rPr>
                <w:spacing w:val="-2"/>
                <w:sz w:val="16"/>
              </w:rPr>
              <w:t>анимация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запрещена </w:t>
            </w:r>
            <w:r>
              <w:rPr>
                <w:spacing w:val="-2"/>
                <w:sz w:val="16"/>
              </w:rPr>
              <w:br/>
            </w:r>
            <w:r>
              <w:rPr>
                <w:sz w:val="16"/>
              </w:rPr>
              <w:t>Объем: до 25 Мб</w:t>
            </w:r>
          </w:p>
        </w:tc>
        <w:tc>
          <w:tcPr>
            <w:tcW w:w="5676" w:type="dxa"/>
          </w:tcPr>
          <w:p w14:paraId="64CB6BF7" w14:textId="7087ACF3" w:rsidR="006F2E6B" w:rsidRDefault="006F2E6B" w:rsidP="006F2E6B">
            <w:pPr>
              <w:rPr>
                <w:rFonts w:ascii="Arial"/>
                <w:noProof/>
                <w:sz w:val="20"/>
              </w:rPr>
            </w:pPr>
            <w:r>
              <w:br/>
            </w:r>
            <w:r w:rsidR="000E53EF">
              <w:rPr>
                <w:noProof/>
              </w:rPr>
              <w:drawing>
                <wp:inline distT="0" distB="0" distL="0" distR="0" wp14:anchorId="14946650" wp14:editId="2A8D2BA4">
                  <wp:extent cx="3285490" cy="1952625"/>
                  <wp:effectExtent l="19050" t="19050" r="10160" b="2857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490" cy="1952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802" w:type="dxa"/>
          </w:tcPr>
          <w:p w14:paraId="7B716242" w14:textId="77777777" w:rsidR="006F2E6B" w:rsidRPr="007A4F14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Логотип</w:t>
            </w:r>
            <w:r w:rsidRPr="007A4F14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компании</w:t>
            </w:r>
            <w:r w:rsidRPr="007A4F14">
              <w:rPr>
                <w:rFonts w:asciiTheme="minorHAnsi" w:hAnsiTheme="minorHAnsi" w:cstheme="minorHAnsi"/>
                <w:spacing w:val="10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—</w:t>
            </w:r>
            <w:r w:rsidRPr="007A4F14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имиджевая</w:t>
            </w:r>
          </w:p>
          <w:p w14:paraId="6AF9DB4A" w14:textId="47D38898" w:rsidR="006F2E6B" w:rsidRPr="00473991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графическая</w:t>
            </w:r>
            <w:r w:rsidRPr="007A4F1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рекламная</w:t>
            </w:r>
            <w:r w:rsidRPr="007A4F1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позиция</w:t>
            </w:r>
            <w:r w:rsidRPr="007A4F14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7A4F1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карточке рекламодателя, повышающая</w:t>
            </w:r>
            <w:r w:rsidRPr="007A4F14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узнаваемость рекламодателя. Состоит из логотипа компании и фона, на котором располагается</w:t>
            </w:r>
            <w:r w:rsidRPr="007A4F1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логотип.</w:t>
            </w:r>
            <w:r w:rsidRPr="007A4F1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Виден</w:t>
            </w:r>
            <w:r w:rsidRPr="007A4F14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при</w:t>
            </w:r>
            <w:r w:rsidRPr="007A4F1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закрытой и открытой карточке компании. В открытой карточке расположен в верхней части.</w:t>
            </w:r>
          </w:p>
        </w:tc>
      </w:tr>
      <w:tr w:rsidR="00D61458" w14:paraId="598F7F54" w14:textId="77777777" w:rsidTr="006F2E6B">
        <w:tc>
          <w:tcPr>
            <w:tcW w:w="2263" w:type="dxa"/>
          </w:tcPr>
          <w:p w14:paraId="309BDEC0" w14:textId="316FB779" w:rsidR="006F2E6B" w:rsidRDefault="006F2E6B" w:rsidP="006F2E6B">
            <w:pPr>
              <w:pStyle w:val="TableParagraph"/>
              <w:spacing w:before="3" w:line="244" w:lineRule="auto"/>
              <w:ind w:left="0" w:right="111"/>
              <w:rPr>
                <w:sz w:val="16"/>
              </w:rPr>
            </w:pPr>
            <w:r>
              <w:rPr>
                <w:spacing w:val="-2"/>
                <w:sz w:val="16"/>
              </w:rPr>
              <w:t>Кнопка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действия </w:t>
            </w:r>
            <w:r>
              <w:rPr>
                <w:sz w:val="16"/>
              </w:rPr>
              <w:t xml:space="preserve">в составе </w:t>
            </w:r>
            <w:r>
              <w:rPr>
                <w:spacing w:val="-2"/>
                <w:sz w:val="16"/>
              </w:rPr>
              <w:t>брендирования карточки компании (онлайн-и мобильная версии)</w:t>
            </w:r>
          </w:p>
          <w:p w14:paraId="7682D1D4" w14:textId="3200282D" w:rsidR="006F2E6B" w:rsidRDefault="006F2E6B" w:rsidP="006F2E6B">
            <w:pPr>
              <w:pStyle w:val="TableParagraph"/>
              <w:spacing w:before="3"/>
              <w:ind w:left="0" w:right="578"/>
              <w:rPr>
                <w:spacing w:val="-2"/>
                <w:sz w:val="16"/>
              </w:rPr>
            </w:pPr>
          </w:p>
        </w:tc>
        <w:tc>
          <w:tcPr>
            <w:tcW w:w="2819" w:type="dxa"/>
          </w:tcPr>
          <w:p w14:paraId="5513A59F" w14:textId="74515FDD" w:rsidR="006F2E6B" w:rsidRDefault="006F2E6B" w:rsidP="006F2E6B">
            <w:pPr>
              <w:pStyle w:val="TableParagraph"/>
              <w:spacing w:before="3" w:line="244" w:lineRule="auto"/>
              <w:ind w:left="0"/>
              <w:rPr>
                <w:sz w:val="16"/>
              </w:rPr>
            </w:pPr>
            <w:r>
              <w:rPr>
                <w:sz w:val="16"/>
              </w:rPr>
              <w:t xml:space="preserve">Текст (название кнопки) — до 28 символов. </w:t>
            </w:r>
            <w:r>
              <w:rPr>
                <w:w w:val="110"/>
                <w:sz w:val="16"/>
              </w:rPr>
              <w:t xml:space="preserve">Рекламная ссылка </w:t>
            </w:r>
            <w:r>
              <w:rPr>
                <w:w w:val="140"/>
                <w:sz w:val="16"/>
              </w:rPr>
              <w:t>—</w:t>
            </w:r>
          </w:p>
          <w:p w14:paraId="13B8A5EF" w14:textId="6DC59BC0" w:rsidR="006F2E6B" w:rsidRPr="00473991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</w:pPr>
            <w:r>
              <w:rPr>
                <w:sz w:val="16"/>
              </w:rPr>
              <w:t xml:space="preserve">до 1024 </w:t>
            </w:r>
            <w:r>
              <w:rPr>
                <w:spacing w:val="-2"/>
                <w:sz w:val="16"/>
              </w:rPr>
              <w:t>символов.</w:t>
            </w:r>
          </w:p>
        </w:tc>
        <w:tc>
          <w:tcPr>
            <w:tcW w:w="5676" w:type="dxa"/>
          </w:tcPr>
          <w:p w14:paraId="2DC2754D" w14:textId="1C678CFC" w:rsidR="006F2E6B" w:rsidRDefault="006F2E6B" w:rsidP="006F2E6B">
            <w:pPr>
              <w:rPr>
                <w:rFonts w:ascii="Arial"/>
                <w:noProof/>
                <w:sz w:val="20"/>
              </w:rPr>
            </w:pPr>
            <w:r>
              <w:br/>
            </w:r>
            <w:r w:rsidR="000E53EF">
              <w:rPr>
                <w:noProof/>
              </w:rPr>
              <w:drawing>
                <wp:inline distT="0" distB="0" distL="0" distR="0" wp14:anchorId="45E6D9FD" wp14:editId="2F6ACB32">
                  <wp:extent cx="3228340" cy="1962150"/>
                  <wp:effectExtent l="19050" t="19050" r="10160" b="1905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340" cy="1962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802" w:type="dxa"/>
          </w:tcPr>
          <w:p w14:paraId="2292B9EF" w14:textId="77777777" w:rsidR="006F2E6B" w:rsidRPr="007A4F14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Кнопка</w:t>
            </w:r>
            <w:r w:rsidRPr="007A4F14">
              <w:rPr>
                <w:rFonts w:asciiTheme="minorHAnsi" w:hAnsiTheme="minorHAnsi" w:cstheme="minorHAnsi"/>
                <w:spacing w:val="10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действия</w:t>
            </w:r>
            <w:r w:rsidRPr="007A4F14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—</w:t>
            </w:r>
            <w:r w:rsidRPr="007A4F14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элемент</w:t>
            </w:r>
          </w:p>
          <w:p w14:paraId="181ADCA6" w14:textId="71F3CAD5" w:rsidR="006F2E6B" w:rsidRPr="00473991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A4F1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брендирования, интерактивная кнопка с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призывом к действию в профиле рекламируемого предприятия.</w:t>
            </w:r>
          </w:p>
        </w:tc>
      </w:tr>
      <w:tr w:rsidR="00D61458" w14:paraId="4476F2A8" w14:textId="77777777" w:rsidTr="006F2E6B">
        <w:tc>
          <w:tcPr>
            <w:tcW w:w="2263" w:type="dxa"/>
          </w:tcPr>
          <w:p w14:paraId="1F727A27" w14:textId="77777777" w:rsidR="006F2E6B" w:rsidRDefault="006F2E6B" w:rsidP="006F2E6B">
            <w:pPr>
              <w:pStyle w:val="TableParagraph"/>
              <w:spacing w:before="3" w:line="244" w:lineRule="auto"/>
              <w:ind w:left="0" w:right="701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Скидки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составе</w:t>
            </w:r>
          </w:p>
          <w:p w14:paraId="05C4F1CE" w14:textId="77777777" w:rsidR="006F2E6B" w:rsidRDefault="006F2E6B" w:rsidP="006F2E6B">
            <w:pPr>
              <w:pStyle w:val="TableParagraph"/>
              <w:spacing w:line="244" w:lineRule="auto"/>
              <w:ind w:left="0"/>
              <w:rPr>
                <w:sz w:val="16"/>
              </w:rPr>
            </w:pPr>
            <w:r>
              <w:rPr>
                <w:spacing w:val="-2"/>
                <w:sz w:val="16"/>
              </w:rPr>
              <w:t>брендирования карточки</w:t>
            </w:r>
          </w:p>
          <w:p w14:paraId="6F7D11D2" w14:textId="4445AE2F" w:rsidR="006F2E6B" w:rsidRDefault="006F2E6B" w:rsidP="006F2E6B">
            <w:pPr>
              <w:pStyle w:val="TableParagraph"/>
              <w:spacing w:line="242" w:lineRule="auto"/>
              <w:ind w:left="0"/>
              <w:rPr>
                <w:spacing w:val="-2"/>
                <w:sz w:val="16"/>
              </w:rPr>
            </w:pPr>
            <w:r>
              <w:rPr>
                <w:sz w:val="16"/>
              </w:rPr>
              <w:t>компании (онлайн-и мобильная версии)</w:t>
            </w:r>
          </w:p>
          <w:p w14:paraId="561B50F2" w14:textId="382A7F2D" w:rsidR="006F2E6B" w:rsidRDefault="006F2E6B" w:rsidP="006F2E6B">
            <w:pPr>
              <w:pStyle w:val="TableParagraph"/>
              <w:spacing w:before="3" w:line="244" w:lineRule="auto"/>
              <w:ind w:left="0" w:right="111"/>
              <w:rPr>
                <w:spacing w:val="-2"/>
                <w:sz w:val="16"/>
              </w:rPr>
            </w:pPr>
          </w:p>
        </w:tc>
        <w:tc>
          <w:tcPr>
            <w:tcW w:w="2819" w:type="dxa"/>
          </w:tcPr>
          <w:p w14:paraId="70FD31A6" w14:textId="45F6F774" w:rsidR="006F2E6B" w:rsidRDefault="006F2E6B" w:rsidP="006F2E6B">
            <w:pPr>
              <w:pStyle w:val="TableParagraph"/>
              <w:spacing w:before="3" w:line="244" w:lineRule="auto"/>
              <w:ind w:left="0"/>
              <w:rPr>
                <w:sz w:val="16"/>
              </w:rPr>
            </w:pPr>
            <w:r>
              <w:rPr>
                <w:w w:val="105"/>
                <w:sz w:val="16"/>
              </w:rPr>
              <w:t>Текст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40"/>
                <w:sz w:val="16"/>
              </w:rPr>
              <w:t>—</w:t>
            </w:r>
            <w:r>
              <w:rPr>
                <w:spacing w:val="-17"/>
                <w:w w:val="140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до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400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символов. Изображение: вес не более 5 Мб, размер не </w:t>
            </w:r>
            <w:r>
              <w:rPr>
                <w:sz w:val="16"/>
              </w:rPr>
              <w:t>менее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600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312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пикселей.</w:t>
            </w:r>
          </w:p>
        </w:tc>
        <w:tc>
          <w:tcPr>
            <w:tcW w:w="5676" w:type="dxa"/>
          </w:tcPr>
          <w:p w14:paraId="3C669010" w14:textId="7D82C215" w:rsidR="006F2E6B" w:rsidRDefault="006F2E6B" w:rsidP="006F2E6B">
            <w:r>
              <w:br/>
            </w:r>
            <w:r>
              <w:rPr>
                <w:noProof/>
              </w:rPr>
              <w:drawing>
                <wp:inline distT="0" distB="0" distL="0" distR="0" wp14:anchorId="00D05AB6" wp14:editId="045760B0">
                  <wp:extent cx="2103120" cy="2075736"/>
                  <wp:effectExtent l="19050" t="19050" r="11430" b="203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522" cy="2081067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802" w:type="dxa"/>
          </w:tcPr>
          <w:p w14:paraId="45B178E0" w14:textId="3D348F21" w:rsidR="006F2E6B" w:rsidRPr="007A4F14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Информация</w:t>
            </w:r>
            <w:r w:rsidRPr="007A4F1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о</w:t>
            </w:r>
            <w:r w:rsidRPr="007A4F1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скидке</w:t>
            </w:r>
            <w:r w:rsidRPr="007A4F14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7A4F1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A4F14">
              <w:rPr>
                <w:rFonts w:asciiTheme="minorHAnsi" w:hAnsiTheme="minorHAnsi" w:cstheme="minorHAnsi"/>
                <w:sz w:val="18"/>
                <w:szCs w:val="18"/>
              </w:rPr>
              <w:t xml:space="preserve">специальной цене от компании. Состоит из текста и </w:t>
            </w:r>
            <w:r w:rsidRPr="007A4F1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изображения.</w:t>
            </w:r>
          </w:p>
        </w:tc>
      </w:tr>
      <w:tr w:rsidR="00D61458" w14:paraId="4750F198" w14:textId="77777777" w:rsidTr="006F2E6B">
        <w:tc>
          <w:tcPr>
            <w:tcW w:w="2263" w:type="dxa"/>
          </w:tcPr>
          <w:p w14:paraId="69D934B9" w14:textId="526581FE" w:rsidR="006F2E6B" w:rsidRDefault="006F2E6B" w:rsidP="006F2E6B">
            <w:pPr>
              <w:pStyle w:val="TableParagraph"/>
              <w:spacing w:before="3"/>
              <w:ind w:left="0" w:right="14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Видеоматериал </w:t>
            </w:r>
            <w:r>
              <w:rPr>
                <w:sz w:val="16"/>
              </w:rPr>
              <w:t xml:space="preserve">в составе </w:t>
            </w:r>
            <w:r>
              <w:rPr>
                <w:spacing w:val="-2"/>
                <w:sz w:val="16"/>
              </w:rPr>
              <w:t>брендирования карточки</w:t>
            </w:r>
          </w:p>
          <w:p w14:paraId="29A36897" w14:textId="6013DF5F" w:rsidR="006F2E6B" w:rsidRDefault="006F2E6B" w:rsidP="006F2E6B">
            <w:pPr>
              <w:pStyle w:val="TableParagraph"/>
              <w:spacing w:before="3" w:line="244" w:lineRule="auto"/>
              <w:ind w:left="0" w:right="701"/>
              <w:rPr>
                <w:spacing w:val="-4"/>
                <w:sz w:val="16"/>
              </w:rPr>
            </w:pPr>
            <w:r>
              <w:rPr>
                <w:spacing w:val="-2"/>
                <w:sz w:val="16"/>
              </w:rPr>
              <w:t>компании</w:t>
            </w:r>
            <w:r>
              <w:rPr>
                <w:spacing w:val="-9"/>
                <w:sz w:val="16"/>
              </w:rPr>
              <w:t xml:space="preserve"> (онлайн-и мобильная версии)</w:t>
            </w:r>
          </w:p>
        </w:tc>
        <w:tc>
          <w:tcPr>
            <w:tcW w:w="2819" w:type="dxa"/>
          </w:tcPr>
          <w:p w14:paraId="657FC0F9" w14:textId="77777777" w:rsidR="006F2E6B" w:rsidRDefault="006F2E6B" w:rsidP="006F2E6B">
            <w:pPr>
              <w:pStyle w:val="TableParagraph"/>
              <w:spacing w:before="1" w:line="242" w:lineRule="auto"/>
              <w:ind w:left="0" w:right="351"/>
              <w:rPr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Видеоматериал </w:t>
            </w:r>
            <w:r>
              <w:rPr>
                <w:sz w:val="16"/>
              </w:rPr>
              <w:t>Формат: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avi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mp4,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mpeg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mpg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mov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webm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wmv</w:t>
            </w:r>
            <w:proofErr w:type="spellEnd"/>
            <w:r>
              <w:rPr>
                <w:sz w:val="16"/>
              </w:rPr>
              <w:t>.</w:t>
            </w:r>
          </w:p>
          <w:p w14:paraId="711B0890" w14:textId="77777777" w:rsidR="006F2E6B" w:rsidRDefault="006F2E6B" w:rsidP="006F2E6B">
            <w:pPr>
              <w:pStyle w:val="TableParagraph"/>
              <w:spacing w:before="3"/>
              <w:ind w:left="0"/>
              <w:rPr>
                <w:sz w:val="16"/>
              </w:rPr>
            </w:pPr>
            <w:r>
              <w:rPr>
                <w:sz w:val="16"/>
              </w:rPr>
              <w:t>Ширина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видео: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меньше 640 пикселей.</w:t>
            </w:r>
          </w:p>
          <w:p w14:paraId="35248309" w14:textId="77777777" w:rsidR="006F2E6B" w:rsidRDefault="006F2E6B" w:rsidP="006F2E6B">
            <w:pPr>
              <w:pStyle w:val="TableParagraph"/>
              <w:spacing w:before="5" w:line="244" w:lineRule="auto"/>
              <w:ind w:left="0" w:right="351"/>
              <w:rPr>
                <w:sz w:val="16"/>
              </w:rPr>
            </w:pPr>
            <w:r>
              <w:rPr>
                <w:spacing w:val="-2"/>
                <w:sz w:val="16"/>
              </w:rPr>
              <w:t>Максимальный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размер: </w:t>
            </w:r>
            <w:r>
              <w:rPr>
                <w:sz w:val="16"/>
              </w:rPr>
              <w:t>192 Мб.</w:t>
            </w:r>
          </w:p>
          <w:p w14:paraId="54C3BA86" w14:textId="77777777" w:rsidR="006F2E6B" w:rsidRDefault="006F2E6B" w:rsidP="006F2E6B">
            <w:pPr>
              <w:pStyle w:val="TableParagraph"/>
              <w:spacing w:line="244" w:lineRule="auto"/>
              <w:ind w:left="0" w:right="224"/>
              <w:rPr>
                <w:sz w:val="16"/>
              </w:rPr>
            </w:pPr>
            <w:r>
              <w:rPr>
                <w:sz w:val="16"/>
              </w:rPr>
              <w:t>Длительность: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больше 2 минут.</w:t>
            </w:r>
          </w:p>
          <w:p w14:paraId="2D72DF9A" w14:textId="77777777" w:rsidR="006F2E6B" w:rsidRDefault="006F2E6B" w:rsidP="006F2E6B">
            <w:pPr>
              <w:pStyle w:val="TableParagraph"/>
              <w:spacing w:before="176"/>
              <w:ind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Обложка</w:t>
            </w:r>
          </w:p>
          <w:p w14:paraId="2AF8E40C" w14:textId="77777777" w:rsidR="006F2E6B" w:rsidRDefault="006F2E6B" w:rsidP="006F2E6B">
            <w:pPr>
              <w:pStyle w:val="TableParagraph"/>
              <w:spacing w:before="3"/>
              <w:ind w:left="0"/>
              <w:rPr>
                <w:sz w:val="16"/>
              </w:rPr>
            </w:pPr>
            <w:r>
              <w:rPr>
                <w:spacing w:val="-4"/>
                <w:sz w:val="16"/>
              </w:rPr>
              <w:t>Формат: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jpeg</w:t>
            </w:r>
            <w:proofErr w:type="spellEnd"/>
          </w:p>
          <w:p w14:paraId="7CF02E3C" w14:textId="295176AE" w:rsidR="006F2E6B" w:rsidRDefault="006F2E6B" w:rsidP="006F2E6B">
            <w:pPr>
              <w:pStyle w:val="TableParagraph"/>
              <w:spacing w:before="3" w:line="244" w:lineRule="auto"/>
              <w:ind w:left="0"/>
              <w:rPr>
                <w:w w:val="105"/>
                <w:sz w:val="16"/>
              </w:rPr>
            </w:pPr>
            <w:r>
              <w:rPr>
                <w:sz w:val="16"/>
              </w:rPr>
              <w:t>Ширина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изображения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не меньше 640 пикселей</w:t>
            </w:r>
          </w:p>
        </w:tc>
        <w:tc>
          <w:tcPr>
            <w:tcW w:w="5676" w:type="dxa"/>
          </w:tcPr>
          <w:p w14:paraId="252ABBA5" w14:textId="2B321F73" w:rsidR="006F2E6B" w:rsidRDefault="006F2E6B" w:rsidP="006F2E6B">
            <w:pPr>
              <w:rPr>
                <w:noProof/>
              </w:rPr>
            </w:pPr>
            <w:r>
              <w:br/>
            </w:r>
            <w:r w:rsidR="000E53EF">
              <w:rPr>
                <w:noProof/>
              </w:rPr>
              <w:drawing>
                <wp:inline distT="0" distB="0" distL="0" distR="0" wp14:anchorId="2615DB1A" wp14:editId="2D1128CA">
                  <wp:extent cx="2124075" cy="2694940"/>
                  <wp:effectExtent l="19050" t="19050" r="28575" b="1016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694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802" w:type="dxa"/>
          </w:tcPr>
          <w:p w14:paraId="736D688D" w14:textId="0FB8DDA5" w:rsidR="006F2E6B" w:rsidRPr="00003068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03068">
              <w:rPr>
                <w:rFonts w:asciiTheme="minorHAnsi" w:hAnsiTheme="minorHAnsi" w:cstheme="minorHAnsi"/>
                <w:sz w:val="18"/>
                <w:szCs w:val="18"/>
              </w:rPr>
              <w:t>Видео</w:t>
            </w:r>
            <w:r w:rsidRPr="0000306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3068">
              <w:rPr>
                <w:rFonts w:asciiTheme="minorHAnsi" w:hAnsiTheme="minorHAnsi" w:cstheme="minorHAnsi"/>
                <w:sz w:val="18"/>
                <w:szCs w:val="18"/>
              </w:rPr>
              <w:t>поможет</w:t>
            </w:r>
            <w:r w:rsidRPr="0000306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3068">
              <w:rPr>
                <w:rFonts w:asciiTheme="minorHAnsi" w:hAnsiTheme="minorHAnsi" w:cstheme="minorHAnsi"/>
                <w:sz w:val="18"/>
                <w:szCs w:val="18"/>
              </w:rPr>
              <w:t>рассказать</w:t>
            </w:r>
            <w:r w:rsidRPr="0000306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03068">
              <w:rPr>
                <w:rFonts w:asciiTheme="minorHAnsi" w:hAnsiTheme="minorHAnsi" w:cstheme="minorHAnsi"/>
                <w:sz w:val="18"/>
                <w:szCs w:val="18"/>
              </w:rPr>
              <w:t>и</w:t>
            </w:r>
            <w:r w:rsidRPr="0000306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3068">
              <w:rPr>
                <w:rFonts w:asciiTheme="minorHAnsi" w:hAnsiTheme="minorHAnsi" w:cstheme="minorHAnsi"/>
                <w:sz w:val="18"/>
                <w:szCs w:val="18"/>
              </w:rPr>
              <w:t>показать</w:t>
            </w:r>
            <w:r w:rsidRPr="0000306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3068">
              <w:rPr>
                <w:rFonts w:asciiTheme="minorHAnsi" w:hAnsiTheme="minorHAnsi" w:cstheme="minorHAnsi"/>
                <w:sz w:val="18"/>
                <w:szCs w:val="18"/>
              </w:rPr>
              <w:t>ваши преимущества. Во время воспроизведения видео будет транслироваться кнопка действия, и пользователь может в любой момент просмотра перейти на ваш сайт.</w:t>
            </w:r>
          </w:p>
        </w:tc>
      </w:tr>
      <w:tr w:rsidR="00D61458" w14:paraId="5128A7DA" w14:textId="77777777" w:rsidTr="006F2E6B">
        <w:tc>
          <w:tcPr>
            <w:tcW w:w="2263" w:type="dxa"/>
          </w:tcPr>
          <w:p w14:paraId="213F79A2" w14:textId="4B7663D0" w:rsidR="006F2E6B" w:rsidRDefault="006F2E6B" w:rsidP="006F2E6B">
            <w:pPr>
              <w:pStyle w:val="TableParagraph"/>
              <w:spacing w:before="3"/>
              <w:ind w:left="0" w:right="144"/>
              <w:rPr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lastRenderedPageBreak/>
              <w:t>Сторис</w:t>
            </w:r>
            <w:proofErr w:type="spellEnd"/>
            <w:r>
              <w:rPr>
                <w:spacing w:val="-2"/>
                <w:sz w:val="16"/>
              </w:rPr>
              <w:t xml:space="preserve"> в карточке компании (онлайн-и мобильная версии)</w:t>
            </w:r>
          </w:p>
        </w:tc>
        <w:tc>
          <w:tcPr>
            <w:tcW w:w="2819" w:type="dxa"/>
          </w:tcPr>
          <w:p w14:paraId="2A9B8F6E" w14:textId="75FE5F11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>Превью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Фоновое изображение (обязательно для заполнения):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транслируется уменьшенное изображение с первого слайда или можно загрузить отдельное изображение.</w:t>
            </w:r>
          </w:p>
          <w:p w14:paraId="5B9D1824" w14:textId="3A92009E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Изображение для загрузки: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минимум 300х300 пикселей</w:t>
            </w:r>
          </w:p>
          <w:p w14:paraId="34B40D2C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максимум 3000×3000 пикселей</w:t>
            </w:r>
          </w:p>
          <w:p w14:paraId="7A6A20A1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не более 10 Мб. Формат: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png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jpg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jpeg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5472C3E9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1D2B290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Заголовок (обязательно для заполнения):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до 36 символов, до 3 строк.</w:t>
            </w:r>
          </w:p>
          <w:p w14:paraId="1B190DE4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B36938F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Открытая </w:t>
            </w:r>
            <w:proofErr w:type="spellStart"/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>сторис</w:t>
            </w:r>
            <w:proofErr w:type="spellEnd"/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(параметры для одного слайда)</w:t>
            </w:r>
          </w:p>
          <w:p w14:paraId="67C7A379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0D74095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>Фоновое изображение или видео (обязательно для заполнения):</w:t>
            </w:r>
          </w:p>
          <w:p w14:paraId="0CD575FD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41C2713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1) Изображение</w:t>
            </w:r>
          </w:p>
          <w:p w14:paraId="7713FEA2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минимум 640×640 пикселей, максимум 3000×3000 пикселей, не более 10 Мб. Формат: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png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jpg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jpeg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551C7B12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0AA42DF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2) Видео</w:t>
            </w:r>
          </w:p>
          <w:p w14:paraId="5ED43CFA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Форматы </w:t>
            </w:r>
          </w:p>
          <w:p w14:paraId="5EA680C5" w14:textId="0E2E878A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Android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: H. 263, H. 264 AVC, H. 265 HEVC, MPEG-4 SP, VP8, VP9, WMV, VP6, MJPEG.</w:t>
            </w:r>
          </w:p>
          <w:p w14:paraId="34A6F0CA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iOS: H. 264</w:t>
            </w:r>
            <w:proofErr w:type="gram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, .</w:t>
            </w:r>
            <w:proofErr w:type="gram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mov, m4v</w:t>
            </w:r>
            <w:proofErr w:type="gram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, .</w:t>
            </w:r>
            <w:proofErr w:type="gram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mp4, MPEG-4, M-JPEG (Motion JPEG)</w:t>
            </w:r>
            <w:proofErr w:type="gram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, .</w:t>
            </w:r>
            <w:proofErr w:type="gram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avi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.</w:t>
            </w:r>
          </w:p>
          <w:p w14:paraId="03704C74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</w:p>
          <w:p w14:paraId="0631B42B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Объем: от 1 до 100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мб</w:t>
            </w:r>
            <w:proofErr w:type="spellEnd"/>
          </w:p>
          <w:p w14:paraId="3BD987AC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Длительность: от 6 до 30 сек</w:t>
            </w:r>
          </w:p>
          <w:p w14:paraId="2336B837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545CA96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Важно: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для фонового</w:t>
            </w: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изображения в слайдах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сторис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лучше использовать только вертикальные фотографии и видео в соотношении сторон 9:16, чтобы они не обрезались.</w:t>
            </w:r>
          </w:p>
          <w:p w14:paraId="61797D3C" w14:textId="33CF001B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Если загрузить другое соотношение сторон, то изображение будет обрезаться под вертикальное, а видео может не загрузиться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0CC64F1A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Примеры вертикальных размеров 9:16: 720x1280, 810х1440, 900х1600, 1080х1920 и т.п.</w:t>
            </w:r>
          </w:p>
          <w:p w14:paraId="5F6D4DEB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F5306FC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Заголовок: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до 60 символов, до 3 строк.</w:t>
            </w:r>
          </w:p>
          <w:p w14:paraId="2F3FF0DA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307A60C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Текст объявления: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до 150 символов, до 6 строк.</w:t>
            </w:r>
          </w:p>
          <w:p w14:paraId="177A05CF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F3D9BCF" w14:textId="2743CDD2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Шаблон текста: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заголовок </w:t>
            </w:r>
            <w:proofErr w:type="spellStart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сторис</w:t>
            </w:r>
            <w:proofErr w:type="spellEnd"/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и текст объявления можно разместить в нижней или верхней части слайда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398F2439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36D783F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Кнопка действия (обязательно для заполнения):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до 28 символов, включая пробелы и знаки препинания. Можно указать номер телефона, сайт, социальную сеть.</w:t>
            </w:r>
          </w:p>
          <w:p w14:paraId="0C21E73D" w14:textId="6F3BCC19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Максимальное количество символов для ссылки — 1024. </w:t>
            </w:r>
          </w:p>
          <w:p w14:paraId="0BB0B587" w14:textId="77777777" w:rsidR="00DE2A33" w:rsidRPr="00DE2A33" w:rsidRDefault="00DE2A33" w:rsidP="00DE2A33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Цвет кнопки зелёный по умолчанию, выбрать цвет нельзя.</w:t>
            </w:r>
          </w:p>
          <w:p w14:paraId="1530AF86" w14:textId="77777777" w:rsidR="00DE2A33" w:rsidRPr="00DE2A33" w:rsidRDefault="00DE2A33" w:rsidP="00DE2A33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B29F519" w14:textId="07CA52FE" w:rsidR="006F2E6B" w:rsidRDefault="00DE2A33" w:rsidP="00DE2A33">
            <w:pPr>
              <w:pStyle w:val="TableParagraph"/>
              <w:spacing w:before="1" w:line="242" w:lineRule="auto"/>
              <w:ind w:left="0" w:right="351"/>
              <w:rPr>
                <w:rFonts w:ascii="Arial" w:hAnsi="Arial"/>
                <w:b/>
                <w:spacing w:val="-2"/>
                <w:sz w:val="16"/>
              </w:rPr>
            </w:pPr>
            <w:r w:rsidRPr="00DE2A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Комментарий ФАС: </w:t>
            </w:r>
            <w:r w:rsidRPr="00DE2A33">
              <w:rPr>
                <w:rFonts w:asciiTheme="minorHAnsi" w:hAnsiTheme="minorHAnsi" w:cstheme="minorHAnsi"/>
                <w:bCs/>
                <w:sz w:val="18"/>
                <w:szCs w:val="18"/>
              </w:rPr>
              <w:t>до 440 символов с пробелами.</w:t>
            </w:r>
          </w:p>
        </w:tc>
        <w:tc>
          <w:tcPr>
            <w:tcW w:w="5676" w:type="dxa"/>
          </w:tcPr>
          <w:p w14:paraId="33AC913B" w14:textId="38A1800B" w:rsidR="006F2E6B" w:rsidRDefault="006F2E6B" w:rsidP="006F2E6B">
            <w:r>
              <w:lastRenderedPageBreak/>
              <w:br/>
            </w:r>
            <w:r w:rsidR="000E53EF">
              <w:rPr>
                <w:noProof/>
              </w:rPr>
              <w:drawing>
                <wp:inline distT="0" distB="0" distL="0" distR="0" wp14:anchorId="2C83BFC4" wp14:editId="24D8C4BB">
                  <wp:extent cx="2580640" cy="2428875"/>
                  <wp:effectExtent l="19050" t="19050" r="10160" b="2857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640" cy="2428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802" w:type="dxa"/>
          </w:tcPr>
          <w:p w14:paraId="2D80419B" w14:textId="77777777" w:rsidR="006F2E6B" w:rsidRPr="00D05A45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Сторис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в карточке компании — это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возможность разместить свои предложения и акции в новом формате </w:t>
            </w:r>
            <w:proofErr w:type="spellStart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Сторис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Внутри карточки блок </w:t>
            </w:r>
            <w:proofErr w:type="spellStart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сторис</w:t>
            </w:r>
            <w:proofErr w:type="spellEnd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 располагается на вкладке «Обзор» в мобильной версии и на вкладке «Контакты» в онлайн-версии. Всего в ленте может отображаться до 30 </w:t>
            </w:r>
            <w:proofErr w:type="spellStart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сторис</w:t>
            </w:r>
            <w:proofErr w:type="spellEnd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C61B4BF" w14:textId="77777777" w:rsidR="006F2E6B" w:rsidRPr="00D05A45" w:rsidRDefault="006F2E6B" w:rsidP="006F2E6B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4C5368" w14:textId="0AE8135D" w:rsidR="006F2E6B" w:rsidRPr="00003068" w:rsidRDefault="001F4FF0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F4FF0">
              <w:rPr>
                <w:rFonts w:asciiTheme="minorHAnsi" w:hAnsiTheme="minorHAnsi" w:cstheme="minorHAnsi"/>
                <w:sz w:val="18"/>
                <w:szCs w:val="18"/>
              </w:rPr>
              <w:t>Сторис</w:t>
            </w:r>
            <w:proofErr w:type="spellEnd"/>
            <w:r w:rsidRPr="001F4FF0">
              <w:rPr>
                <w:rFonts w:asciiTheme="minorHAnsi" w:hAnsiTheme="minorHAnsi" w:cstheme="minorHAnsi"/>
                <w:sz w:val="18"/>
                <w:szCs w:val="18"/>
              </w:rPr>
              <w:t xml:space="preserve"> в ленте состоят из карточки превью, клик на которую открывает </w:t>
            </w:r>
            <w:proofErr w:type="spellStart"/>
            <w:r w:rsidRPr="001F4FF0">
              <w:rPr>
                <w:rFonts w:asciiTheme="minorHAnsi" w:hAnsiTheme="minorHAnsi" w:cstheme="minorHAnsi"/>
                <w:sz w:val="18"/>
                <w:szCs w:val="18"/>
              </w:rPr>
              <w:t>сторис</w:t>
            </w:r>
            <w:proofErr w:type="spellEnd"/>
            <w:r w:rsidRPr="001F4FF0">
              <w:rPr>
                <w:rFonts w:asciiTheme="minorHAnsi" w:hAnsiTheme="minorHAnsi" w:cstheme="minorHAnsi"/>
                <w:sz w:val="18"/>
                <w:szCs w:val="18"/>
              </w:rPr>
              <w:t>, состоящую из 1-5 разных слайдов (если загружены изображения) или из 1 слайда (если загружено видео)</w:t>
            </w:r>
            <w:r w:rsidR="00D237C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D61458" w14:paraId="43B8DF3A" w14:textId="77777777" w:rsidTr="006F2E6B">
        <w:tc>
          <w:tcPr>
            <w:tcW w:w="2263" w:type="dxa"/>
          </w:tcPr>
          <w:p w14:paraId="4DD545B9" w14:textId="6E7C88BD" w:rsidR="006F2E6B" w:rsidRPr="00D05A45" w:rsidRDefault="006F2E6B" w:rsidP="006F2E6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lastRenderedPageBreak/>
              <w:t>Вывеска</w:t>
            </w:r>
            <w:r w:rsidRPr="00D05A4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3000</w:t>
            </w:r>
            <w:r>
              <w:rPr>
                <w:rFonts w:asciiTheme="minorHAnsi" w:hAnsiTheme="minorHAnsi" w:cstheme="minorHAnsi"/>
                <w:spacing w:val="-4"/>
                <w:sz w:val="18"/>
                <w:szCs w:val="18"/>
              </w:rPr>
              <w:br/>
              <w:t>(онлайн-и мобильная версии)</w:t>
            </w:r>
          </w:p>
        </w:tc>
        <w:tc>
          <w:tcPr>
            <w:tcW w:w="2819" w:type="dxa"/>
          </w:tcPr>
          <w:p w14:paraId="48F2CC57" w14:textId="77777777" w:rsidR="006F2E6B" w:rsidRPr="00D05A45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>Объявление</w:t>
            </w:r>
            <w:r w:rsidRPr="00D05A45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>в</w:t>
            </w:r>
            <w:r w:rsidRPr="00D05A45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поисковой </w:t>
            </w:r>
            <w:r w:rsidRPr="00D05A45">
              <w:rPr>
                <w:rFonts w:asciiTheme="minorHAnsi" w:hAnsiTheme="minorHAnsi" w:cstheme="minorHAnsi"/>
                <w:b/>
                <w:w w:val="110"/>
                <w:sz w:val="18"/>
                <w:szCs w:val="18"/>
              </w:rPr>
              <w:t xml:space="preserve">выдаче </w:t>
            </w:r>
            <w:r w:rsidRPr="00D05A45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D05A45">
              <w:rPr>
                <w:rFonts w:asciiTheme="minorHAnsi" w:hAnsiTheme="minorHAnsi" w:cstheme="minorHAnsi"/>
                <w:spacing w:val="-6"/>
                <w:w w:val="140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w w:val="110"/>
                <w:sz w:val="18"/>
                <w:szCs w:val="18"/>
              </w:rPr>
              <w:t>70 символов</w:t>
            </w:r>
          </w:p>
          <w:p w14:paraId="2595FDA6" w14:textId="77777777" w:rsidR="006F2E6B" w:rsidRPr="00D05A45" w:rsidRDefault="006F2E6B" w:rsidP="006F2E6B">
            <w:pPr>
              <w:pStyle w:val="TableParagraph"/>
              <w:spacing w:before="184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>Логотип</w:t>
            </w:r>
            <w:r w:rsidRPr="00D05A45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>в</w:t>
            </w:r>
            <w:r w:rsidRPr="00D05A45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открытом </w:t>
            </w:r>
            <w:r w:rsidRPr="00D05A4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профиле</w:t>
            </w:r>
          </w:p>
          <w:p w14:paraId="06308D32" w14:textId="2BCD9653" w:rsidR="006F2E6B" w:rsidRPr="00D05A45" w:rsidRDefault="006F2E6B" w:rsidP="006F2E6B">
            <w:pPr>
              <w:pStyle w:val="TableParagraph"/>
              <w:spacing w:before="2"/>
              <w:ind w:left="0" w:right="116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Размер: 168 на 168 пикселей. Размер области окружности должен быть не </w:t>
            </w:r>
            <w:proofErr w:type="gramStart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меньше</w:t>
            </w:r>
            <w:proofErr w:type="gramEnd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 чем 200 на 200 пикселей.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05A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Важно!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 Это размер окружности, в которую должно быть вписано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изображение,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а</w:t>
            </w:r>
            <w:r w:rsidRPr="00D05A4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не квадратной зоны</w:t>
            </w:r>
          </w:p>
          <w:p w14:paraId="0FA55A02" w14:textId="77777777" w:rsidR="006F2E6B" w:rsidRPr="00D05A45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Формат: </w:t>
            </w:r>
            <w:proofErr w:type="spellStart"/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png</w:t>
            </w:r>
            <w:proofErr w:type="spellEnd"/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, </w:t>
            </w:r>
            <w:proofErr w:type="spellStart"/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jpeg</w:t>
            </w:r>
            <w:proofErr w:type="spellEnd"/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</w:p>
          <w:p w14:paraId="557AC3F6" w14:textId="77777777" w:rsidR="006F2E6B" w:rsidRPr="00D05A45" w:rsidRDefault="006F2E6B" w:rsidP="006F2E6B">
            <w:pPr>
              <w:pStyle w:val="TableParagraph"/>
              <w:spacing w:before="4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</w:t>
            </w:r>
            <w:r w:rsidRPr="00D05A4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запрещена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Объем: до 25 Мб</w:t>
            </w:r>
          </w:p>
          <w:p w14:paraId="61BC87E9" w14:textId="77777777" w:rsidR="006F2E6B" w:rsidRPr="00D05A45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8B6E3CB" w14:textId="77777777" w:rsidR="006F2E6B" w:rsidRPr="00D05A45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>Кнопка</w:t>
            </w:r>
            <w:r w:rsidRPr="00D05A45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действия</w:t>
            </w:r>
          </w:p>
          <w:p w14:paraId="3B4D96AC" w14:textId="77777777" w:rsidR="006F2E6B" w:rsidRPr="00D05A45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Текст — до 28 символов. </w:t>
            </w:r>
            <w:r w:rsidRPr="00D05A45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Рекламная ссылка </w:t>
            </w:r>
            <w:r w:rsidRPr="00D05A45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</w:p>
          <w:p w14:paraId="2A9A199B" w14:textId="77777777" w:rsidR="006F2E6B" w:rsidRPr="00D05A45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до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1024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символов.</w:t>
            </w:r>
            <w:r w:rsidRPr="00D05A4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Номер </w:t>
            </w:r>
            <w:r w:rsidRPr="00D05A45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телефона</w:t>
            </w:r>
            <w:r w:rsidRPr="00D05A45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pacing w:val="-2"/>
                <w:w w:val="140"/>
                <w:sz w:val="18"/>
                <w:szCs w:val="18"/>
              </w:rPr>
              <w:t>—</w:t>
            </w:r>
            <w:r w:rsidRPr="00D05A45">
              <w:rPr>
                <w:rFonts w:asciiTheme="minorHAnsi" w:hAnsiTheme="minorHAnsi" w:cstheme="minorHAnsi"/>
                <w:spacing w:val="-17"/>
                <w:w w:val="140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11</w:t>
            </w:r>
            <w:r w:rsidRPr="00D05A45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цифр</w:t>
            </w:r>
            <w:r w:rsidRPr="00D05A45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или </w:t>
            </w:r>
            <w:r w:rsidRPr="00D05A45">
              <w:rPr>
                <w:rFonts w:asciiTheme="minorHAnsi" w:hAnsiTheme="minorHAnsi" w:cstheme="minorHAnsi"/>
                <w:w w:val="105"/>
                <w:sz w:val="18"/>
                <w:szCs w:val="18"/>
              </w:rPr>
              <w:t>короткий</w:t>
            </w:r>
            <w:r w:rsidRPr="00D05A45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w w:val="105"/>
                <w:sz w:val="18"/>
                <w:szCs w:val="18"/>
              </w:rPr>
              <w:t>номер</w:t>
            </w:r>
            <w:r w:rsidRPr="00D05A45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w w:val="105"/>
                <w:sz w:val="18"/>
                <w:szCs w:val="18"/>
              </w:rPr>
              <w:t>3</w:t>
            </w:r>
            <w:r w:rsidRPr="00D05A45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w w:val="105"/>
                <w:sz w:val="18"/>
                <w:szCs w:val="18"/>
              </w:rPr>
              <w:t>либо</w:t>
            </w:r>
            <w:r w:rsidRPr="00D05A45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4 </w:t>
            </w:r>
            <w:r w:rsidRPr="00D05A45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цифры</w:t>
            </w:r>
          </w:p>
          <w:p w14:paraId="2DE9A7B0" w14:textId="10519D74" w:rsidR="006F2E6B" w:rsidRPr="00D05A45" w:rsidRDefault="006F2E6B" w:rsidP="006F2E6B">
            <w:pPr>
              <w:pStyle w:val="TableParagraph"/>
              <w:spacing w:before="4"/>
              <w:ind w:left="0" w:righ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Скидки</w:t>
            </w:r>
            <w:r w:rsidRPr="00D05A4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br/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Текст</w:t>
            </w:r>
            <w:r w:rsidRPr="00D05A45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—</w:t>
            </w:r>
            <w:r w:rsidRPr="00D05A45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до</w:t>
            </w:r>
            <w:r w:rsidRPr="00D05A45">
              <w:rPr>
                <w:rFonts w:asciiTheme="minorHAnsi" w:hAnsiTheme="minorHAnsi" w:cstheme="minorHAnsi"/>
                <w:spacing w:val="15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400</w:t>
            </w:r>
            <w:r w:rsidRPr="00D05A45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символов.</w:t>
            </w: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Изображение: вес не</w:t>
            </w:r>
            <w:r w:rsidRPr="00D05A45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более 5 Мб, размер не менее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600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D05A4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312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пикселей.</w:t>
            </w:r>
          </w:p>
          <w:p w14:paraId="77D2CAC6" w14:textId="77777777" w:rsidR="006F2E6B" w:rsidRPr="00D05A45" w:rsidRDefault="006F2E6B" w:rsidP="006F2E6B">
            <w:pPr>
              <w:pStyle w:val="TableParagraph"/>
              <w:spacing w:before="18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Возможность изменить цвет верхнего поля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в открытом профиле или добавить фоновое изображение в область верхнего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поля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D05A4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открытом </w:t>
            </w: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профиле</w:t>
            </w:r>
          </w:p>
          <w:p w14:paraId="6CBA04D7" w14:textId="2FD4C335" w:rsidR="006F2E6B" w:rsidRPr="00D05A45" w:rsidRDefault="006F2E6B" w:rsidP="006F2E6B">
            <w:pPr>
              <w:pStyle w:val="TableParagraph"/>
              <w:spacing w:before="2"/>
              <w:ind w:left="0" w:right="296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 xml:space="preserve">Фоновое изображение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Размер: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минимум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800</w:t>
            </w:r>
            <w:r w:rsidRPr="00D05A4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на 400</w:t>
            </w:r>
            <w:r w:rsidRPr="00D05A4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пикселей,</w:t>
            </w:r>
            <w:r w:rsidRPr="00D05A4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максимум</w:t>
            </w:r>
          </w:p>
          <w:p w14:paraId="37589023" w14:textId="77777777" w:rsidR="006F2E6B" w:rsidRPr="00D05A45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2000 на 1000.пикселей Формат: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05A4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не более 10 Мб</w:t>
            </w:r>
          </w:p>
          <w:p w14:paraId="5B9E5512" w14:textId="77777777" w:rsidR="006F2E6B" w:rsidRPr="00D05A45" w:rsidRDefault="006F2E6B" w:rsidP="006F2E6B">
            <w:pPr>
              <w:pStyle w:val="TableParagraph"/>
              <w:spacing w:before="183"/>
              <w:ind w:left="0" w:right="65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Доступ к </w:t>
            </w:r>
            <w:r w:rsidRPr="00D05A4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дополнительным функциональным возможностям</w:t>
            </w:r>
          </w:p>
          <w:p w14:paraId="09E0A3D3" w14:textId="46CD47E7" w:rsidR="006F2E6B" w:rsidRPr="00D05A45" w:rsidRDefault="006F2E6B" w:rsidP="006F2E6B">
            <w:pPr>
              <w:pStyle w:val="TableParagraph"/>
              <w:spacing w:before="1"/>
              <w:ind w:left="0" w:right="172"/>
              <w:rPr>
                <w:rFonts w:asciiTheme="minorHAnsi" w:hAnsiTheme="minorHAnsi" w:cstheme="minorHAnsi"/>
                <w:sz w:val="18"/>
                <w:szCs w:val="18"/>
              </w:rPr>
            </w:pPr>
            <w:r w:rsidRPr="00D05A45">
              <w:rPr>
                <w:rFonts w:asciiTheme="minorHAnsi" w:hAnsiTheme="minorHAnsi" w:cstheme="minorHAnsi"/>
                <w:b/>
                <w:sz w:val="18"/>
                <w:szCs w:val="18"/>
              </w:rPr>
              <w:t>платформы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связанным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с управлением</w:t>
            </w:r>
            <w:r w:rsidRPr="00D05A4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фотографий (удаление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фотографий,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 xml:space="preserve">изменение порядка </w:t>
            </w: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отображения</w:t>
            </w:r>
            <w:r w:rsidRPr="00D05A45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D05A4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фотографий</w:t>
            </w: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)</w:t>
            </w:r>
          </w:p>
        </w:tc>
        <w:tc>
          <w:tcPr>
            <w:tcW w:w="5676" w:type="dxa"/>
          </w:tcPr>
          <w:p w14:paraId="09F9926C" w14:textId="22255527" w:rsidR="006F2E6B" w:rsidRDefault="006F2E6B" w:rsidP="006F2E6B">
            <w:r>
              <w:br/>
            </w:r>
            <w:r>
              <w:rPr>
                <w:noProof/>
              </w:rPr>
              <w:drawing>
                <wp:inline distT="0" distB="0" distL="0" distR="0" wp14:anchorId="090CF6C0" wp14:editId="3CB0085A">
                  <wp:extent cx="2308860" cy="2904113"/>
                  <wp:effectExtent l="19050" t="19050" r="15240" b="1079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508" cy="2908701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4672F8A0" w14:textId="1B603064" w:rsidR="006F2E6B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Вывеска — оформляется самостоятельно компанией через Личный кабинет. </w:t>
            </w:r>
            <w:r w:rsidRPr="00D05A45">
              <w:rPr>
                <w:rFonts w:asciiTheme="minorHAnsi" w:hAnsiTheme="minorHAnsi" w:cstheme="minorHAnsi"/>
                <w:sz w:val="18"/>
                <w:szCs w:val="18"/>
              </w:rPr>
              <w:t>Включает в себя минимальный набор рекламных возможностей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делают карточку компании более привлекательной и помогает выделиться на фоне конкурентов. Рекламный материал не привязан к рубрикам, единый для всех рубрик компании. </w:t>
            </w:r>
          </w:p>
        </w:tc>
      </w:tr>
      <w:tr w:rsidR="00D61458" w14:paraId="1E0B95A1" w14:textId="77777777" w:rsidTr="006F2E6B">
        <w:tc>
          <w:tcPr>
            <w:tcW w:w="2263" w:type="dxa"/>
          </w:tcPr>
          <w:p w14:paraId="454CD79A" w14:textId="28268B9C" w:rsidR="006F2E6B" w:rsidRPr="00D05A45" w:rsidRDefault="00DE2A33" w:rsidP="006F2E6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lastRenderedPageBreak/>
              <w:t>Каталог товаров и услуг</w:t>
            </w:r>
            <w:r w:rsidR="006F2E6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>(онлайн-и мобильная версии)</w:t>
            </w: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 xml:space="preserve">Ранее позиция называлась «Витрина». </w:t>
            </w:r>
          </w:p>
        </w:tc>
        <w:tc>
          <w:tcPr>
            <w:tcW w:w="2819" w:type="dxa"/>
          </w:tcPr>
          <w:p w14:paraId="38D6E54F" w14:textId="77777777" w:rsidR="006F2E6B" w:rsidRPr="00E74D7C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Название* — до 200 </w:t>
            </w:r>
            <w:r w:rsidRPr="00E74D7C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</w:t>
            </w:r>
          </w:p>
          <w:p w14:paraId="3E52BC0B" w14:textId="3F07C636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Цена* — до 20 символов, </w:t>
            </w:r>
            <w:r w:rsidRPr="00E74D7C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только цифры и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разделительные знаки. Валюта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будет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добавлена при публикации в зависимости от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местоположения </w:t>
            </w:r>
            <w:r w:rsidRPr="00E74D7C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 xml:space="preserve">организации.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Категория — до 250 </w:t>
            </w:r>
            <w:r w:rsidRPr="00E74D7C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символов.</w:t>
            </w:r>
          </w:p>
          <w:p w14:paraId="0704D14F" w14:textId="284BDD5C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Описание — до 500 </w:t>
            </w:r>
            <w:r w:rsidRPr="00E74D7C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символов.</w:t>
            </w:r>
          </w:p>
          <w:p w14:paraId="5EDE78F9" w14:textId="77777777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Рекламная ссылка </w:t>
            </w:r>
            <w:r w:rsidRPr="00E74D7C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максимум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1024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символа.</w:t>
            </w:r>
          </w:p>
          <w:p w14:paraId="32A94595" w14:textId="33523B36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Допускаются кириллические</w:t>
            </w:r>
            <w:r w:rsidRPr="00E74D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ссылки.</w:t>
            </w:r>
          </w:p>
          <w:p w14:paraId="22DF3C59" w14:textId="74B64D6C" w:rsidR="006F2E6B" w:rsidRPr="00E74D7C" w:rsidRDefault="006F2E6B" w:rsidP="006F2E6B">
            <w:pPr>
              <w:pStyle w:val="TableParagraph"/>
              <w:spacing w:before="183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t>Изображение</w:t>
            </w:r>
            <w:r w:rsidRPr="00E74D7C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t>товара</w:t>
            </w:r>
            <w:r w:rsidRPr="00E74D7C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или </w:t>
            </w:r>
            <w:r w:rsidRPr="00E74D7C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услуги</w:t>
            </w:r>
          </w:p>
          <w:p w14:paraId="691AE64A" w14:textId="77777777" w:rsidR="006F2E6B" w:rsidRPr="00E74D7C" w:rsidRDefault="006F2E6B" w:rsidP="006F2E6B">
            <w:pPr>
              <w:pStyle w:val="TableParagraph"/>
              <w:spacing w:before="2"/>
              <w:ind w:left="0" w:right="116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Формат </w:t>
            </w:r>
            <w:proofErr w:type="spellStart"/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>jpeg</w:t>
            </w:r>
            <w:proofErr w:type="spellEnd"/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или </w:t>
            </w:r>
            <w:proofErr w:type="spellStart"/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png</w:t>
            </w:r>
            <w:proofErr w:type="spellEnd"/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Максимальный</w:t>
            </w:r>
            <w:r w:rsidRPr="00E74D7C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размер</w:t>
            </w:r>
            <w:r w:rsidRPr="00E74D7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5000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пикселей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по</w:t>
            </w:r>
            <w:r w:rsidRPr="00E74D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большей </w:t>
            </w: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>из сторон</w:t>
            </w:r>
          </w:p>
          <w:p w14:paraId="48019B6B" w14:textId="77777777" w:rsidR="006F2E6B" w:rsidRPr="00E74D7C" w:rsidRDefault="006F2E6B" w:rsidP="006F2E6B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>Рекомендуемый</w:t>
            </w:r>
            <w:r w:rsidRPr="00E74D7C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E74D7C">
              <w:rPr>
                <w:rFonts w:asciiTheme="minorHAnsi" w:hAnsiTheme="minorHAnsi" w:cstheme="minorHAnsi"/>
                <w:spacing w:val="-17"/>
                <w:w w:val="14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не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менее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600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пикселей</w:t>
            </w:r>
            <w:r w:rsidRPr="00E74D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по </w:t>
            </w: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меньшей из сторон Минимальный </w:t>
            </w:r>
            <w:r w:rsidRPr="00E74D7C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300 пикселей по обеим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сторонам</w:t>
            </w:r>
          </w:p>
          <w:p w14:paraId="2FF810F4" w14:textId="00B43F5A" w:rsidR="006F2E6B" w:rsidRPr="00E74D7C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*Информация </w:t>
            </w:r>
            <w:r w:rsidRPr="00E74D7C">
              <w:rPr>
                <w:rFonts w:asciiTheme="minorHAnsi" w:hAnsiTheme="minorHAnsi" w:cstheme="minorHAnsi"/>
                <w:i/>
                <w:sz w:val="18"/>
                <w:szCs w:val="18"/>
              </w:rPr>
              <w:t>обязательна</w:t>
            </w:r>
            <w:r w:rsidRPr="00E74D7C">
              <w:rPr>
                <w:rFonts w:asciiTheme="minorHAnsi" w:hAnsiTheme="minorHAnsi" w:cstheme="minorHAnsi"/>
                <w:i/>
                <w:spacing w:val="-12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к </w:t>
            </w:r>
            <w:r w:rsidRPr="00E74D7C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>заполнению</w:t>
            </w:r>
          </w:p>
        </w:tc>
        <w:tc>
          <w:tcPr>
            <w:tcW w:w="5676" w:type="dxa"/>
          </w:tcPr>
          <w:p w14:paraId="5AAF2A98" w14:textId="7C248125" w:rsidR="006F2E6B" w:rsidRDefault="006F2E6B" w:rsidP="006F2E6B">
            <w:pPr>
              <w:rPr>
                <w:noProof/>
              </w:rPr>
            </w:pPr>
            <w:r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276FA7E1" wp14:editId="712D3896">
                  <wp:extent cx="1501643" cy="3230880"/>
                  <wp:effectExtent l="19050" t="19050" r="22860" b="2667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811" cy="32398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153CDAB" wp14:editId="1FAB70F5">
                  <wp:extent cx="1487515" cy="3237132"/>
                  <wp:effectExtent l="19050" t="19050" r="17780" b="2095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088" cy="3275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  <w:tc>
          <w:tcPr>
            <w:tcW w:w="3802" w:type="dxa"/>
          </w:tcPr>
          <w:p w14:paraId="5DDCE277" w14:textId="0AD8C4DF" w:rsidR="006F2E6B" w:rsidRPr="00F667A2" w:rsidRDefault="00DE2A33" w:rsidP="006F2E6B">
            <w:pPr>
              <w:pStyle w:val="TableParagraph"/>
              <w:spacing w:before="4"/>
              <w:ind w:left="0" w:right="4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Каталог товаров и услуг</w:t>
            </w:r>
            <w:r w:rsidR="006F2E6B"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="006F2E6B" w:rsidRPr="00F667A2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="006F2E6B" w:rsidRPr="00F667A2">
              <w:rPr>
                <w:rFonts w:asciiTheme="minorHAnsi" w:hAnsiTheme="minorHAnsi" w:cstheme="minorHAnsi"/>
                <w:spacing w:val="-17"/>
                <w:w w:val="140"/>
                <w:sz w:val="18"/>
                <w:szCs w:val="18"/>
              </w:rPr>
              <w:t xml:space="preserve"> </w:t>
            </w:r>
            <w:r w:rsidR="006F2E6B" w:rsidRPr="00F667A2">
              <w:rPr>
                <w:rFonts w:asciiTheme="minorHAnsi" w:hAnsiTheme="minorHAnsi" w:cstheme="minorHAnsi"/>
                <w:sz w:val="18"/>
                <w:szCs w:val="18"/>
              </w:rPr>
              <w:t>рекламная</w:t>
            </w:r>
            <w:r w:rsidR="006F2E6B"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="006F2E6B" w:rsidRPr="00F667A2">
              <w:rPr>
                <w:rFonts w:asciiTheme="minorHAnsi" w:hAnsiTheme="minorHAnsi" w:cstheme="minorHAnsi"/>
                <w:sz w:val="18"/>
                <w:szCs w:val="18"/>
              </w:rPr>
              <w:t>позиция,</w:t>
            </w:r>
            <w:r w:rsidR="006F2E6B" w:rsidRPr="00F667A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="006F2E6B" w:rsidRPr="00F667A2">
              <w:rPr>
                <w:rFonts w:asciiTheme="minorHAnsi" w:hAnsiTheme="minorHAnsi" w:cstheme="minorHAnsi"/>
                <w:sz w:val="18"/>
                <w:szCs w:val="18"/>
              </w:rPr>
              <w:t xml:space="preserve">которая отображается в карточке компании в онлайн- и мобильной версиях 2ГИС. Рекламной позицией предусмотрено предоставление заказчику доступа к дополнительным функциональным возможностям в Личном кабинете, связанное с самостоятельным добавлением заказчиком своего рекламного каталога с товарами или услугами для их отображения в справочнике организаций в карточке </w:t>
            </w:r>
            <w:r w:rsidR="006F2E6B"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компании.</w:t>
            </w:r>
          </w:p>
          <w:p w14:paraId="7DE8D85A" w14:textId="77777777" w:rsidR="006F2E6B" w:rsidRPr="00F667A2" w:rsidRDefault="006F2E6B" w:rsidP="006F2E6B">
            <w:pPr>
              <w:pStyle w:val="TableParagraph"/>
              <w:ind w:left="0" w:right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 xml:space="preserve">В случае неиспользования заказчиком по собственному усмотрению (несмотря на </w:t>
            </w: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предоставление</w:t>
            </w:r>
            <w:r w:rsidRPr="00F667A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заказчику</w:t>
            </w:r>
            <w:r w:rsidRPr="00F667A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вышеуказанного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доступа)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дополнительных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функциональных возможностей в Личном кабинете, в том</w:t>
            </w:r>
          </w:p>
          <w:p w14:paraId="68C0EED4" w14:textId="77777777" w:rsidR="006F2E6B" w:rsidRPr="00F667A2" w:rsidRDefault="006F2E6B" w:rsidP="006F2E6B">
            <w:pPr>
              <w:pStyle w:val="TableParagraph"/>
              <w:ind w:left="0" w:right="200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числе</w:t>
            </w:r>
            <w:r w:rsidRPr="00F667A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незагрузке</w:t>
            </w:r>
            <w:proofErr w:type="spellEnd"/>
            <w:r w:rsidRPr="00F667A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заказчиком</w:t>
            </w:r>
            <w:r w:rsidRPr="00F667A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рекламного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каталога с товарами и услугами, информация по рекламной позиции</w:t>
            </w:r>
          </w:p>
          <w:p w14:paraId="0D01EDC7" w14:textId="0EA1D0A2" w:rsidR="006F2E6B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«</w:t>
            </w:r>
            <w:r w:rsidR="00DE2A33">
              <w:rPr>
                <w:rFonts w:asciiTheme="minorHAnsi" w:hAnsiTheme="minorHAnsi" w:cstheme="minorHAnsi"/>
                <w:sz w:val="18"/>
                <w:szCs w:val="18"/>
              </w:rPr>
              <w:t>Каталог товаров и услуг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»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не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подлежит</w:t>
            </w:r>
            <w:r w:rsidRPr="00F667A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отображению</w:t>
            </w:r>
            <w:r w:rsidRPr="00F667A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в карточке компании.</w:t>
            </w:r>
          </w:p>
        </w:tc>
      </w:tr>
      <w:tr w:rsidR="00D61458" w14:paraId="14B2E3EA" w14:textId="77777777" w:rsidTr="006F2E6B">
        <w:tc>
          <w:tcPr>
            <w:tcW w:w="2263" w:type="dxa"/>
          </w:tcPr>
          <w:p w14:paraId="3FA37DD6" w14:textId="15631AEC" w:rsidR="006F2E6B" w:rsidRPr="00F667A2" w:rsidRDefault="006F2E6B" w:rsidP="006F2E6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Микросайт</w:t>
            </w:r>
            <w:r w:rsidRPr="00F667A2">
              <w:rPr>
                <w:rFonts w:asciiTheme="minorHAnsi" w:hAnsiTheme="minorHAnsi" w:cstheme="minorHAnsi"/>
                <w:color w:val="3571AF"/>
                <w:spacing w:val="-2"/>
                <w:sz w:val="18"/>
                <w:szCs w:val="18"/>
                <w:vertAlign w:val="superscript"/>
              </w:rPr>
              <w:t>5</w:t>
            </w:r>
            <w:r w:rsidRPr="00F667A2">
              <w:rPr>
                <w:rFonts w:asciiTheme="minorHAnsi" w:hAnsiTheme="minorHAnsi" w:cstheme="minorHAnsi"/>
                <w:color w:val="3571AF"/>
                <w:spacing w:val="-2"/>
                <w:sz w:val="18"/>
                <w:szCs w:val="18"/>
                <w:vertAlign w:val="superscript"/>
              </w:rPr>
              <w:br/>
            </w:r>
          </w:p>
        </w:tc>
        <w:tc>
          <w:tcPr>
            <w:tcW w:w="2819" w:type="dxa"/>
          </w:tcPr>
          <w:p w14:paraId="473042C7" w14:textId="77777777" w:rsidR="006F2E6B" w:rsidRPr="00F667A2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Обложка</w:t>
            </w:r>
          </w:p>
          <w:p w14:paraId="217EB917" w14:textId="77777777" w:rsidR="006F2E6B" w:rsidRPr="00F667A2" w:rsidRDefault="006F2E6B" w:rsidP="006F2E6B">
            <w:pPr>
              <w:pStyle w:val="TableParagraph"/>
              <w:spacing w:before="3" w:line="242" w:lineRule="auto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 xml:space="preserve">Размер: не менее 1120×400 пикселей Формат: png-24, без </w:t>
            </w: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прозрачности,</w:t>
            </w:r>
            <w:r w:rsidRPr="00F667A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 запрещена</w:t>
            </w:r>
          </w:p>
          <w:p w14:paraId="158F774F" w14:textId="77777777" w:rsidR="006F2E6B" w:rsidRPr="00F667A2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BE0BDE8" w14:textId="77777777" w:rsidR="006F2E6B" w:rsidRPr="00F667A2" w:rsidRDefault="006F2E6B" w:rsidP="006F2E6B">
            <w:pPr>
              <w:pStyle w:val="TableParagraph"/>
              <w:spacing w:line="244" w:lineRule="auto"/>
              <w:ind w:left="0" w:right="139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Текст о компании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Максимальный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объем: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920 символов (включая пробелы и знаки</w:t>
            </w:r>
          </w:p>
          <w:p w14:paraId="37E24D91" w14:textId="77777777" w:rsidR="006F2E6B" w:rsidRPr="00F667A2" w:rsidRDefault="006F2E6B" w:rsidP="006F2E6B">
            <w:pPr>
              <w:pStyle w:val="TableParagraph"/>
              <w:spacing w:line="17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препинания)</w:t>
            </w:r>
          </w:p>
          <w:p w14:paraId="7FC676CF" w14:textId="77777777" w:rsidR="006F2E6B" w:rsidRPr="00F667A2" w:rsidRDefault="006F2E6B" w:rsidP="006F2E6B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BC8D9CF" w14:textId="77777777" w:rsidR="006F2E6B" w:rsidRPr="00F667A2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Фотографии</w:t>
            </w:r>
          </w:p>
          <w:p w14:paraId="6358C8B7" w14:textId="77777777" w:rsidR="006F2E6B" w:rsidRPr="00F667A2" w:rsidRDefault="006F2E6B" w:rsidP="006F2E6B">
            <w:pPr>
              <w:pStyle w:val="TableParagraph"/>
              <w:spacing w:before="1" w:line="244" w:lineRule="auto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Допустимые</w:t>
            </w:r>
            <w:r w:rsidRPr="00F667A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расширения: </w:t>
            </w:r>
            <w:proofErr w:type="spellStart"/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F667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01911AF" w14:textId="77777777" w:rsidR="006F2E6B" w:rsidRPr="00F667A2" w:rsidRDefault="006F2E6B" w:rsidP="006F2E6B">
            <w:pPr>
              <w:pStyle w:val="TableParagraph"/>
              <w:spacing w:line="242" w:lineRule="auto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Пропорции: фотографии не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должны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превышать</w:t>
            </w:r>
            <w:r w:rsidRPr="00F667A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1:5 по любым сторонам.</w:t>
            </w:r>
          </w:p>
          <w:p w14:paraId="3CC8546B" w14:textId="77777777" w:rsidR="006F2E6B" w:rsidRPr="00F667A2" w:rsidRDefault="006F2E6B" w:rsidP="006F2E6B">
            <w:pPr>
              <w:pStyle w:val="TableParagraph"/>
              <w:spacing w:before="4" w:line="242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w w:val="110"/>
                <w:sz w:val="18"/>
                <w:szCs w:val="18"/>
              </w:rPr>
              <w:t>Минимальная</w:t>
            </w:r>
            <w:r w:rsidRPr="00F667A2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w w:val="110"/>
                <w:sz w:val="18"/>
                <w:szCs w:val="18"/>
              </w:rPr>
              <w:t>сторона фотографии</w:t>
            </w:r>
            <w:r w:rsidRPr="00F667A2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w w:val="110"/>
                <w:sz w:val="18"/>
                <w:szCs w:val="18"/>
              </w:rPr>
              <w:t>(длина</w:t>
            </w:r>
            <w:r w:rsidRPr="00F667A2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и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 xml:space="preserve">ширина) — 600 пикселей, </w:t>
            </w:r>
            <w:r w:rsidRPr="00F667A2">
              <w:rPr>
                <w:rFonts w:asciiTheme="minorHAnsi" w:hAnsiTheme="minorHAnsi" w:cstheme="minorHAnsi"/>
                <w:w w:val="110"/>
                <w:sz w:val="18"/>
                <w:szCs w:val="18"/>
              </w:rPr>
              <w:t>максимальная</w:t>
            </w:r>
            <w:r w:rsidRPr="00F667A2">
              <w:rPr>
                <w:rFonts w:asciiTheme="minorHAnsi" w:hAnsiTheme="minorHAnsi" w:cstheme="minorHAnsi"/>
                <w:spacing w:val="-5"/>
                <w:w w:val="1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F667A2">
              <w:rPr>
                <w:rFonts w:asciiTheme="minorHAnsi" w:hAnsiTheme="minorHAnsi" w:cstheme="minorHAnsi"/>
                <w:spacing w:val="-15"/>
                <w:w w:val="14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7000 </w:t>
            </w:r>
            <w:r w:rsidRPr="00F667A2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пикселей</w:t>
            </w:r>
          </w:p>
          <w:p w14:paraId="7E1F5819" w14:textId="6C5B71A6" w:rsidR="006F2E6B" w:rsidRPr="00F667A2" w:rsidRDefault="006F2E6B" w:rsidP="006F2E6B">
            <w:pPr>
              <w:pStyle w:val="TableParagraph"/>
              <w:spacing w:before="4" w:line="244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Размер фотографии — не </w:t>
            </w:r>
            <w:r w:rsidRPr="00F667A2">
              <w:rPr>
                <w:rFonts w:asciiTheme="minorHAnsi" w:hAnsiTheme="minorHAnsi" w:cstheme="minorHAnsi"/>
                <w:w w:val="110"/>
                <w:sz w:val="18"/>
                <w:szCs w:val="18"/>
              </w:rPr>
              <w:t>более 10 Мб</w:t>
            </w:r>
          </w:p>
        </w:tc>
        <w:tc>
          <w:tcPr>
            <w:tcW w:w="5676" w:type="dxa"/>
          </w:tcPr>
          <w:p w14:paraId="1383C3BA" w14:textId="40F09F77" w:rsidR="006F2E6B" w:rsidRDefault="006F2E6B" w:rsidP="006F2E6B">
            <w:pPr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2329F14D" wp14:editId="5BD50387">
                  <wp:extent cx="2739390" cy="2753814"/>
                  <wp:effectExtent l="19050" t="19050" r="22860" b="2794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867" cy="276133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  <w:tc>
          <w:tcPr>
            <w:tcW w:w="3802" w:type="dxa"/>
          </w:tcPr>
          <w:p w14:paraId="5A182E9E" w14:textId="77777777" w:rsidR="006F2E6B" w:rsidRPr="00F667A2" w:rsidRDefault="006F2E6B" w:rsidP="006F2E6B">
            <w:pPr>
              <w:pStyle w:val="TableParagraph"/>
              <w:spacing w:before="3"/>
              <w:ind w:left="0" w:right="304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Микросайт</w:t>
            </w:r>
            <w:proofErr w:type="spellEnd"/>
            <w:r w:rsidRPr="00F667A2">
              <w:rPr>
                <w:rFonts w:asciiTheme="minorHAnsi" w:hAnsiTheme="minorHAnsi" w:cstheme="minorHAnsi"/>
                <w:sz w:val="18"/>
                <w:szCs w:val="18"/>
              </w:rPr>
              <w:t xml:space="preserve"> позволяет создать страницу заказчика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силами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исполнителя</w:t>
            </w:r>
            <w:r w:rsidRPr="00F667A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и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открыть публичный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доступ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к</w:t>
            </w:r>
            <w:r w:rsidRPr="00F667A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странице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заказчика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в домене исполнителя в сети Интернет.</w:t>
            </w:r>
          </w:p>
          <w:p w14:paraId="6CC13D89" w14:textId="77777777" w:rsidR="006F2E6B" w:rsidRPr="00F667A2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Заказчик самостоятельно может редактировать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информацию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F667A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странице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(в том числе изменять доменное имя</w:t>
            </w:r>
          </w:p>
          <w:p w14:paraId="40F867CC" w14:textId="4C629E50" w:rsidR="006F2E6B" w:rsidRPr="00F667A2" w:rsidRDefault="006F2E6B" w:rsidP="006F2E6B">
            <w:pPr>
              <w:pStyle w:val="TableParagraph"/>
              <w:spacing w:before="4"/>
              <w:ind w:left="0" w:right="420"/>
              <w:rPr>
                <w:rFonts w:asciiTheme="minorHAnsi" w:hAnsiTheme="minorHAnsi" w:cstheme="minorHAnsi"/>
                <w:sz w:val="18"/>
                <w:szCs w:val="18"/>
              </w:rPr>
            </w:pP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страницы; изменять цветовую гамму; изменять цветовое оформление кнопки действия;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изменять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ссылку,</w:t>
            </w:r>
            <w:r w:rsidRPr="00F667A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которая</w:t>
            </w:r>
            <w:r w:rsidRPr="00F667A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67A2">
              <w:rPr>
                <w:rFonts w:asciiTheme="minorHAnsi" w:hAnsiTheme="minorHAnsi" w:cstheme="minorHAnsi"/>
                <w:sz w:val="18"/>
                <w:szCs w:val="18"/>
              </w:rPr>
              <w:t>входит в состав кнопки «Написать»; изменять номера телефонов, которые входят в состав кнопки «Позвонить»; изменять маршрут к филиалу компании, который входит в состав кнопки «Построить маршрут»; изменять обложку страницы; изменять расширенный комментарий; добавлять фотографии на страницу/в бесплатную витрину; отключать/включать блоки отзывов, фотографий, контактов).</w:t>
            </w:r>
          </w:p>
        </w:tc>
      </w:tr>
      <w:tr w:rsidR="00D61458" w14:paraId="4161B4FC" w14:textId="77777777" w:rsidTr="006F2E6B">
        <w:tc>
          <w:tcPr>
            <w:tcW w:w="2263" w:type="dxa"/>
          </w:tcPr>
          <w:p w14:paraId="41787412" w14:textId="551BA018" w:rsidR="006F2E6B" w:rsidRPr="00E74D7C" w:rsidRDefault="006F2E6B" w:rsidP="006F2E6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Логотипы на карте в навигаторе, логотип на карте в</w:t>
            </w:r>
          </w:p>
          <w:p w14:paraId="70164376" w14:textId="4C74835D" w:rsidR="006F2E6B" w:rsidRPr="00F667A2" w:rsidRDefault="006F2E6B" w:rsidP="006F2E6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навигаторе и дополнительный логотип на карте в навигаторе </w:t>
            </w:r>
          </w:p>
        </w:tc>
        <w:tc>
          <w:tcPr>
            <w:tcW w:w="2819" w:type="dxa"/>
          </w:tcPr>
          <w:p w14:paraId="0BDF9C84" w14:textId="77777777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Логотип</w:t>
            </w:r>
          </w:p>
          <w:p w14:paraId="17B8184E" w14:textId="61CB8173" w:rsidR="006F2E6B" w:rsidRPr="00E74D7C" w:rsidRDefault="006F2E6B" w:rsidP="006F2E6B">
            <w:pPr>
              <w:pStyle w:val="TableParagraph"/>
              <w:spacing w:before="3"/>
              <w:ind w:left="0" w:right="463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200×200 пикселей. </w:t>
            </w: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br/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Важно!</w:t>
            </w:r>
            <w:r w:rsidRPr="00E74D7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200×200</w:t>
            </w:r>
            <w:r w:rsidRPr="00E74D7C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35"/>
                <w:sz w:val="18"/>
                <w:szCs w:val="18"/>
              </w:rPr>
              <w:t>—</w:t>
            </w:r>
            <w:r w:rsidRPr="00E74D7C">
              <w:rPr>
                <w:rFonts w:asciiTheme="minorHAnsi" w:hAnsiTheme="minorHAnsi" w:cstheme="minorHAnsi"/>
                <w:spacing w:val="-15"/>
                <w:w w:val="13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это размер</w:t>
            </w:r>
            <w:r w:rsidRPr="00E74D7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окружности,</w:t>
            </w:r>
            <w:r w:rsidRPr="00E74D7C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в которую</w:t>
            </w:r>
            <w:r w:rsidRPr="00E74D7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должно</w:t>
            </w:r>
            <w:r w:rsidRPr="00E74D7C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быть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вписано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изображение,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а</w:t>
            </w:r>
            <w:r w:rsidRPr="00E74D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не квадратной зоны.</w:t>
            </w:r>
          </w:p>
          <w:p w14:paraId="0C8920E9" w14:textId="77777777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Формат:</w:t>
            </w:r>
            <w:r w:rsidRPr="00E74D7C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E74D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svg</w:t>
            </w:r>
            <w:proofErr w:type="spellEnd"/>
            <w:r w:rsidRPr="00E74D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.</w:t>
            </w:r>
          </w:p>
          <w:p w14:paraId="03C04372" w14:textId="77777777" w:rsidR="006F2E6B" w:rsidRPr="00E74D7C" w:rsidRDefault="006F2E6B" w:rsidP="006F2E6B">
            <w:pPr>
              <w:pStyle w:val="TableParagraph"/>
              <w:spacing w:before="184"/>
              <w:ind w:left="0" w:right="57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t>Название</w:t>
            </w:r>
            <w:r w:rsidRPr="00E74D7C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t>компании на карте</w:t>
            </w:r>
          </w:p>
          <w:p w14:paraId="01E813C1" w14:textId="77777777" w:rsidR="006F2E6B" w:rsidRPr="00E74D7C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Текст:</w:t>
            </w:r>
            <w:r w:rsidRPr="00E74D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E74D7C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символов.</w:t>
            </w:r>
          </w:p>
          <w:p w14:paraId="3F4A9473" w14:textId="77777777" w:rsidR="006F2E6B" w:rsidRPr="00E74D7C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Допустимо</w:t>
            </w:r>
            <w:r w:rsidRPr="00E74D7C">
              <w:rPr>
                <w:rFonts w:asciiTheme="minorHAnsi" w:hAnsiTheme="minorHAnsi" w:cstheme="minorHAnsi"/>
                <w:spacing w:val="7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размещать</w:t>
            </w:r>
          </w:p>
          <w:p w14:paraId="1B415136" w14:textId="7BB20104" w:rsidR="006F2E6B" w:rsidRPr="00E74D7C" w:rsidRDefault="006F2E6B" w:rsidP="006F2E6B">
            <w:pPr>
              <w:pStyle w:val="TableParagraph"/>
              <w:spacing w:before="4"/>
              <w:ind w:left="0" w:right="117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только</w:t>
            </w:r>
            <w:r w:rsidRPr="00E74D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название</w:t>
            </w:r>
            <w:r w:rsidRPr="00E74D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компании,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без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кавычек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и</w:t>
            </w:r>
            <w:r w:rsidRPr="00E74D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расширения. Капслок допустим только при наличии документов</w:t>
            </w:r>
            <w:r w:rsidRPr="00E74D7C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на название с капслоком.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Исключение:</w:t>
            </w:r>
            <w:r w:rsidRPr="00E74D7C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аббревиатура.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E74D7C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br/>
            </w: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t>Текст</w:t>
            </w:r>
            <w:r w:rsidRPr="00E74D7C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t>объявления на карте</w:t>
            </w:r>
          </w:p>
          <w:p w14:paraId="33D5425C" w14:textId="77777777" w:rsidR="006F2E6B" w:rsidRPr="00E74D7C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Текст: 36 символов. Запрещено указывать название,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расширение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и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контакты.</w:t>
            </w:r>
          </w:p>
          <w:p w14:paraId="175F90AD" w14:textId="77777777" w:rsidR="006F2E6B" w:rsidRPr="00E74D7C" w:rsidRDefault="006F2E6B" w:rsidP="006F2E6B">
            <w:pPr>
              <w:pStyle w:val="TableParagraph"/>
              <w:ind w:left="0" w:right="476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Допустимо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размещать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краткое рекламное сообщение или</w:t>
            </w:r>
          </w:p>
          <w:p w14:paraId="483DFABD" w14:textId="77777777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скидки/акции. Может дублировать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объявление.</w:t>
            </w:r>
          </w:p>
          <w:p w14:paraId="0CC8FFDA" w14:textId="5731FB9B" w:rsidR="006F2E6B" w:rsidRPr="00E74D7C" w:rsidRDefault="006F2E6B" w:rsidP="006F2E6B">
            <w:pPr>
              <w:pStyle w:val="TableParagraph"/>
              <w:spacing w:before="173"/>
              <w:ind w:left="0" w:right="15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t>Баннер,</w:t>
            </w:r>
            <w:r w:rsidRPr="00E74D7C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открывающийся при клике на логотип на карте в навигаторе </w:t>
            </w:r>
            <w:r w:rsidRPr="00E74D7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Логотип</w:t>
            </w:r>
          </w:p>
          <w:p w14:paraId="160C03D9" w14:textId="77777777" w:rsidR="006F2E6B" w:rsidRPr="00E74D7C" w:rsidRDefault="006F2E6B" w:rsidP="006F2E6B">
            <w:pPr>
              <w:pStyle w:val="TableParagraph"/>
              <w:spacing w:before="7"/>
              <w:ind w:left="0" w:right="463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200×200 пикселей.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Важно!</w:t>
            </w:r>
            <w:r w:rsidRPr="00E74D7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200×200</w:t>
            </w:r>
            <w:r w:rsidRPr="00E74D7C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35"/>
                <w:sz w:val="18"/>
                <w:szCs w:val="18"/>
              </w:rPr>
              <w:t>—</w:t>
            </w:r>
            <w:r w:rsidRPr="00E74D7C">
              <w:rPr>
                <w:rFonts w:asciiTheme="minorHAnsi" w:hAnsiTheme="minorHAnsi" w:cstheme="minorHAnsi"/>
                <w:spacing w:val="-15"/>
                <w:w w:val="13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это размер</w:t>
            </w:r>
            <w:r w:rsidRPr="00E74D7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окружности,</w:t>
            </w:r>
            <w:r w:rsidRPr="00E74D7C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в которую</w:t>
            </w:r>
            <w:r w:rsidRPr="00E74D7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должно</w:t>
            </w:r>
            <w:r w:rsidRPr="00E74D7C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быть</w:t>
            </w:r>
          </w:p>
          <w:p w14:paraId="65FC5167" w14:textId="77777777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вписано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изображение,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а</w:t>
            </w:r>
            <w:r w:rsidRPr="00E74D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не квадратной зоны.</w:t>
            </w:r>
          </w:p>
          <w:p w14:paraId="573D621F" w14:textId="77777777" w:rsidR="006F2E6B" w:rsidRPr="00E74D7C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Формат:</w:t>
            </w:r>
            <w:r w:rsidRPr="00E74D7C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E74D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svg</w:t>
            </w:r>
            <w:proofErr w:type="spellEnd"/>
            <w:r w:rsidRPr="00E74D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.</w:t>
            </w:r>
            <w:r w:rsidRPr="00E74D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br/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Объявление: текст — 70 </w:t>
            </w:r>
            <w:r w:rsidRPr="00E74D7C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</w:t>
            </w:r>
          </w:p>
          <w:p w14:paraId="68EA2EFA" w14:textId="77777777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Кнопка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действия: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название </w:t>
            </w:r>
            <w:r w:rsidRPr="00E74D7C">
              <w:rPr>
                <w:rFonts w:asciiTheme="minorHAnsi" w:hAnsiTheme="minorHAnsi" w:cstheme="minorHAnsi"/>
                <w:w w:val="110"/>
                <w:sz w:val="18"/>
                <w:szCs w:val="18"/>
              </w:rPr>
              <w:t>кнопки</w:t>
            </w:r>
            <w:r w:rsidRPr="00E74D7C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E74D7C">
              <w:rPr>
                <w:rFonts w:asciiTheme="minorHAnsi" w:hAnsiTheme="minorHAnsi" w:cstheme="minorHAnsi"/>
                <w:spacing w:val="-15"/>
                <w:w w:val="14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w w:val="110"/>
                <w:sz w:val="18"/>
                <w:szCs w:val="18"/>
              </w:rPr>
              <w:t>17</w:t>
            </w:r>
            <w:r w:rsidRPr="00E74D7C">
              <w:rPr>
                <w:rFonts w:asciiTheme="minorHAnsi" w:hAnsiTheme="minorHAnsi" w:cstheme="minorHAnsi"/>
                <w:spacing w:val="-7"/>
                <w:w w:val="1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w w:val="110"/>
                <w:sz w:val="18"/>
                <w:szCs w:val="18"/>
              </w:rPr>
              <w:t>символов.</w:t>
            </w:r>
          </w:p>
          <w:p w14:paraId="7B19265A" w14:textId="77777777" w:rsidR="006F2E6B" w:rsidRPr="00E74D7C" w:rsidRDefault="006F2E6B" w:rsidP="006F2E6B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Действие — переход по </w:t>
            </w:r>
            <w:r w:rsidRPr="00E74D7C">
              <w:rPr>
                <w:rFonts w:asciiTheme="minorHAnsi" w:hAnsiTheme="minorHAnsi" w:cstheme="minorHAnsi"/>
                <w:w w:val="110"/>
                <w:sz w:val="18"/>
                <w:szCs w:val="18"/>
              </w:rPr>
              <w:t>ссылке</w:t>
            </w:r>
            <w:r w:rsidRPr="00E74D7C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w w:val="110"/>
                <w:sz w:val="18"/>
                <w:szCs w:val="18"/>
              </w:rPr>
              <w:t>или</w:t>
            </w:r>
            <w:r w:rsidRPr="00E74D7C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w w:val="110"/>
                <w:sz w:val="18"/>
                <w:szCs w:val="18"/>
              </w:rPr>
              <w:t>звонок.</w:t>
            </w:r>
          </w:p>
          <w:p w14:paraId="0EE13C5D" w14:textId="77777777" w:rsidR="006F2E6B" w:rsidRPr="00E74D7C" w:rsidRDefault="006F2E6B" w:rsidP="006F2E6B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lastRenderedPageBreak/>
              <w:t>Переход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на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карточку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компании в 2ГИС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запрещен.</w:t>
            </w:r>
          </w:p>
          <w:p w14:paraId="2744CA8B" w14:textId="371FFB10" w:rsidR="006F2E6B" w:rsidRPr="00E74D7C" w:rsidRDefault="006F2E6B" w:rsidP="006F2E6B">
            <w:pPr>
              <w:pStyle w:val="TableParagraph"/>
              <w:ind w:left="0" w:right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Кнопка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«Заехать»</w:t>
            </w:r>
            <w:proofErr w:type="gramStart"/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: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Всегда</w:t>
            </w:r>
            <w:proofErr w:type="gramEnd"/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с текстом «Заехать», при нажатии перестраивает маршрут к филиалу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компании.</w:t>
            </w:r>
          </w:p>
          <w:p w14:paraId="151B04A6" w14:textId="77777777" w:rsidR="006F2E6B" w:rsidRPr="00E74D7C" w:rsidRDefault="006F2E6B" w:rsidP="006F2E6B">
            <w:pPr>
              <w:pStyle w:val="TableParagraph"/>
              <w:ind w:left="0" w:right="397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Цвет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изображение.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Предпочтительнее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фоновое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изображение. Размер изображения: минимум 800×400 пикселей, максимум 2000×1000 пикселей.</w:t>
            </w:r>
          </w:p>
          <w:p w14:paraId="488E1917" w14:textId="77777777" w:rsidR="006F2E6B" w:rsidRPr="00E74D7C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Формат: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74D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не более 10 Мб.</w:t>
            </w:r>
          </w:p>
          <w:p w14:paraId="0E655775" w14:textId="5D2D19A0" w:rsidR="006F2E6B" w:rsidRPr="00E74D7C" w:rsidRDefault="006F2E6B" w:rsidP="006F2E6B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Если используется цветовой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фон,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можно использовать только п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редложенные</w:t>
            </w:r>
            <w:r w:rsidRPr="00E74D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цвета: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>#330000</w:t>
            </w:r>
          </w:p>
          <w:p w14:paraId="60D8DDA6" w14:textId="77777777" w:rsidR="006F2E6B" w:rsidRPr="00E74D7C" w:rsidRDefault="006F2E6B" w:rsidP="006F2E6B">
            <w:pPr>
              <w:pStyle w:val="TableParagraph"/>
              <w:ind w:left="0" w:right="1513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#331E00 #323301</w:t>
            </w:r>
          </w:p>
          <w:p w14:paraId="7ABC0158" w14:textId="77777777" w:rsidR="006F2E6B" w:rsidRPr="00E74D7C" w:rsidRDefault="006F2E6B" w:rsidP="006F2E6B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#023300</w:t>
            </w:r>
          </w:p>
          <w:p w14:paraId="2126EED8" w14:textId="118CF707" w:rsidR="006F2E6B" w:rsidRPr="00E74D7C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#003333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 xml:space="preserve">#0E1A2E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 xml:space="preserve">#050033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>#1E0033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>#330033</w:t>
            </w:r>
          </w:p>
        </w:tc>
        <w:tc>
          <w:tcPr>
            <w:tcW w:w="5676" w:type="dxa"/>
          </w:tcPr>
          <w:p w14:paraId="6DA59A60" w14:textId="6A2274FD" w:rsidR="006F2E6B" w:rsidRDefault="006F2E6B" w:rsidP="006F2E6B">
            <w:pPr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2B3C4F1A" wp14:editId="36D0ACD5">
                  <wp:extent cx="3117600" cy="3230880"/>
                  <wp:effectExtent l="19050" t="19050" r="26035" b="2667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820" cy="3238362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48C31886" w14:textId="77777777" w:rsidR="006F2E6B" w:rsidRPr="00E74D7C" w:rsidRDefault="006F2E6B" w:rsidP="006F2E6B">
            <w:pPr>
              <w:pStyle w:val="TableParagraph"/>
              <w:spacing w:before="1" w:line="244" w:lineRule="auto"/>
              <w:ind w:left="0" w:right="83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Логотип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карте</w:t>
            </w:r>
            <w:r w:rsidRPr="00E74D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навигаторе</w:t>
            </w:r>
            <w:r w:rsidRPr="00E74D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размещается на карте навигатора 2ГИС на фактическом месте расположения компании. При клике на логотип открывается баннер рекламодателя с более подробной информацией (кнопка действия и возможность построить маршрут до</w:t>
            </w:r>
          </w:p>
          <w:p w14:paraId="052040C7" w14:textId="7F90B068" w:rsidR="006F2E6B" w:rsidRPr="00F667A2" w:rsidRDefault="006F2E6B" w:rsidP="006F2E6B">
            <w:pPr>
              <w:pStyle w:val="TableParagraph"/>
              <w:spacing w:before="3"/>
              <w:ind w:left="0" w:right="304"/>
              <w:rPr>
                <w:rFonts w:asciiTheme="minorHAnsi" w:hAnsiTheme="minorHAnsi" w:cstheme="minorHAnsi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>филиала</w:t>
            </w:r>
            <w:r w:rsidRPr="00E74D7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клиента).</w:t>
            </w:r>
          </w:p>
        </w:tc>
      </w:tr>
      <w:tr w:rsidR="00D61458" w14:paraId="4349736F" w14:textId="77777777" w:rsidTr="006F2E6B">
        <w:tc>
          <w:tcPr>
            <w:tcW w:w="2263" w:type="dxa"/>
          </w:tcPr>
          <w:p w14:paraId="5AC69B34" w14:textId="13D2C3AF" w:rsidR="006F2E6B" w:rsidRPr="00E74D7C" w:rsidRDefault="006F2E6B" w:rsidP="006F2E6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Логотип</w:t>
            </w:r>
            <w:r w:rsidRPr="00E74D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на </w:t>
            </w:r>
            <w:r w:rsidRPr="00E74D7C">
              <w:rPr>
                <w:rFonts w:asciiTheme="minorHAnsi" w:hAnsiTheme="minorHAnsi" w:cstheme="minorHAnsi"/>
                <w:sz w:val="18"/>
                <w:szCs w:val="18"/>
              </w:rPr>
              <w:t xml:space="preserve">карте в </w:t>
            </w:r>
            <w:r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масштабе города (онлайн-и мобильная версии)</w:t>
            </w:r>
          </w:p>
        </w:tc>
        <w:tc>
          <w:tcPr>
            <w:tcW w:w="2819" w:type="dxa"/>
          </w:tcPr>
          <w:p w14:paraId="52A7A751" w14:textId="532D6513" w:rsidR="006F2E6B" w:rsidRPr="009A12D8" w:rsidRDefault="006F2E6B" w:rsidP="006F2E6B">
            <w:pPr>
              <w:shd w:val="clear" w:color="auto" w:fill="FFFFFF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9A12D8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t>Логотип</w:t>
            </w:r>
            <w:r w:rsidRPr="009A12D8">
              <w:rPr>
                <w:rFonts w:eastAsia="Times New Roman" w:cstheme="minorHAnsi"/>
                <w:sz w:val="18"/>
                <w:szCs w:val="18"/>
                <w:lang w:eastAsia="ru-RU"/>
              </w:rPr>
              <w:br/>
              <w:t>96×96 пикселей — основной размер логотипа, исходное изображение.</w:t>
            </w:r>
          </w:p>
          <w:p w14:paraId="04CAA559" w14:textId="77777777" w:rsidR="006F2E6B" w:rsidRPr="009A12D8" w:rsidRDefault="006F2E6B" w:rsidP="006F2E6B">
            <w:pPr>
              <w:shd w:val="clear" w:color="auto" w:fill="FFFFFF"/>
              <w:spacing w:before="150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9A12D8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24×24, 36×36, 48×48, 60×60, 72×72, 84×84 пикселя — остальные размеры, </w:t>
            </w:r>
            <w:proofErr w:type="spellStart"/>
            <w:r w:rsidRPr="009A12D8">
              <w:rPr>
                <w:rFonts w:eastAsia="Times New Roman" w:cstheme="minorHAnsi"/>
                <w:sz w:val="18"/>
                <w:szCs w:val="18"/>
                <w:lang w:eastAsia="ru-RU"/>
              </w:rPr>
              <w:t>подгрузятся</w:t>
            </w:r>
            <w:proofErr w:type="spellEnd"/>
            <w:r w:rsidRPr="009A12D8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 автоматически из исходного изображения. При необходимости их можно заменить.</w:t>
            </w:r>
          </w:p>
          <w:p w14:paraId="6D35EF6B" w14:textId="77777777" w:rsidR="006F2E6B" w:rsidRPr="009A12D8" w:rsidRDefault="006F2E6B" w:rsidP="006F2E6B">
            <w:pPr>
              <w:shd w:val="clear" w:color="auto" w:fill="FFFFFF"/>
              <w:spacing w:before="150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9A12D8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t>В размерах 24×24, 36×36 может быть максимум три буквы из названия или чёткий графический символ, иначе на карте логотипы не будут читабельны.</w:t>
            </w:r>
          </w:p>
          <w:p w14:paraId="492EBC87" w14:textId="77777777" w:rsidR="006F2E6B" w:rsidRPr="009A12D8" w:rsidRDefault="006F2E6B" w:rsidP="006F2E6B">
            <w:pPr>
              <w:shd w:val="clear" w:color="auto" w:fill="FFFFFF"/>
              <w:spacing w:before="150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9A12D8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Логотип должен содержать подложку в виде круга с </w:t>
            </w:r>
            <w:r w:rsidRPr="009A12D8">
              <w:rPr>
                <w:rFonts w:eastAsia="Times New Roman" w:cstheme="minorHAnsi"/>
                <w:sz w:val="18"/>
                <w:szCs w:val="18"/>
                <w:lang w:eastAsia="ru-RU"/>
              </w:rPr>
              <w:lastRenderedPageBreak/>
              <w:t>однотонной заливкой.</w:t>
            </w:r>
            <w:r w:rsidRPr="009A12D8">
              <w:rPr>
                <w:rFonts w:eastAsia="Times New Roman" w:cstheme="minorHAnsi"/>
                <w:sz w:val="18"/>
                <w:szCs w:val="18"/>
                <w:lang w:eastAsia="ru-RU"/>
              </w:rPr>
              <w:br/>
              <w:t>Сама подложка располагается на прозрачном фоне. От подложки до границ макета должен быть отступ в 1 пиксель без заливки.</w:t>
            </w:r>
            <w:r w:rsidRPr="009A12D8">
              <w:rPr>
                <w:rFonts w:eastAsia="Times New Roman" w:cstheme="minorHAnsi"/>
                <w:sz w:val="18"/>
                <w:szCs w:val="18"/>
                <w:lang w:eastAsia="ru-RU"/>
              </w:rPr>
              <w:br/>
              <w:t>Подложка должна всегда содержать внутреннюю обводку в 1 белый пиксель.</w:t>
            </w:r>
          </w:p>
          <w:p w14:paraId="52D4B0D7" w14:textId="77777777" w:rsidR="006F2E6B" w:rsidRPr="00DC7C34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Формат: png24 с прозрачностью.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A12D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Цвет: RGB или </w:t>
            </w:r>
            <w:proofErr w:type="spellStart"/>
            <w:r w:rsidRPr="009A12D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sRGB</w:t>
            </w:r>
            <w:proofErr w:type="spellEnd"/>
            <w:r w:rsidRPr="009A12D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. Для чёрно-белых знаков чёрный цвет должен быть представлен с небольшими различиями в каналах (например, R:5 G:7 B:9).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Theme="minorHAnsi" w:hAnsiTheme="minorHAnsi" w:cstheme="minorHAnsi"/>
                <w:b/>
                <w:bCs/>
                <w:spacing w:val="-4"/>
                <w:sz w:val="18"/>
                <w:szCs w:val="18"/>
              </w:rPr>
              <w:t>Подпись</w:t>
            </w:r>
            <w:r>
              <w:rPr>
                <w:rFonts w:asciiTheme="minorHAnsi" w:hAnsiTheme="minorHAnsi" w:cstheme="minorHAnsi"/>
                <w:b/>
                <w:bCs/>
                <w:spacing w:val="-4"/>
                <w:sz w:val="18"/>
                <w:szCs w:val="18"/>
              </w:rPr>
              <w:br/>
            </w:r>
            <w:r w:rsidRPr="00DC7C3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Текст </w:t>
            </w:r>
            <w:r w:rsidRPr="00DC7C34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DC7C3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25 символов, 1 строка. Текст </w:t>
            </w:r>
            <w:r w:rsidRPr="00DC7C34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DC7C34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это </w:t>
            </w:r>
            <w:r w:rsidRPr="00DC7C3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название</w:t>
            </w:r>
            <w:r w:rsidRPr="00DC7C34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РД</w:t>
            </w:r>
            <w:r w:rsidRPr="00DC7C34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без</w:t>
            </w:r>
            <w:r w:rsidRPr="00DC7C34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родового </w:t>
            </w:r>
            <w:r w:rsidRPr="00DC7C34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слова</w:t>
            </w:r>
            <w:r w:rsidRPr="00DC7C34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и</w:t>
            </w:r>
            <w:r w:rsidRPr="00DC7C34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кавычек</w:t>
            </w:r>
            <w:r w:rsidRPr="00DC7C34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(Мокрый </w:t>
            </w:r>
            <w:r w:rsidRPr="00DC7C34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нос)</w:t>
            </w:r>
            <w:r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.</w:t>
            </w:r>
          </w:p>
          <w:p w14:paraId="103CF89A" w14:textId="192AD531" w:rsidR="006F2E6B" w:rsidRPr="009A12D8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DC7C34">
              <w:rPr>
                <w:rFonts w:asciiTheme="minorHAnsi" w:hAnsiTheme="minorHAnsi" w:cstheme="minorHAnsi"/>
                <w:sz w:val="18"/>
                <w:szCs w:val="18"/>
              </w:rPr>
              <w:t>Объявление на карте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C7C34">
              <w:rPr>
                <w:rFonts w:asciiTheme="minorHAnsi" w:hAnsiTheme="minorHAnsi" w:cstheme="minorHAnsi"/>
                <w:sz w:val="18"/>
                <w:szCs w:val="18"/>
              </w:rPr>
              <w:t xml:space="preserve">— 36 </w:t>
            </w:r>
            <w:r w:rsidRPr="00DC7C34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символов.</w:t>
            </w:r>
          </w:p>
        </w:tc>
        <w:tc>
          <w:tcPr>
            <w:tcW w:w="5676" w:type="dxa"/>
          </w:tcPr>
          <w:p w14:paraId="0E19F634" w14:textId="46EF092B" w:rsidR="006F2E6B" w:rsidRDefault="006F2E6B" w:rsidP="006F2E6B">
            <w:pPr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0F358D64" wp14:editId="0B899D1B">
                  <wp:extent cx="2755900" cy="2463165"/>
                  <wp:effectExtent l="19050" t="19050" r="25400" b="1333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2463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5A12EE4A" w14:textId="77777777" w:rsidR="006F2E6B" w:rsidRPr="009A12D8" w:rsidRDefault="006F2E6B" w:rsidP="006F2E6B">
            <w:pPr>
              <w:pStyle w:val="TableParagraph"/>
              <w:spacing w:before="4"/>
              <w:ind w:left="0"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 xml:space="preserve">Логотип на карте в масштабе города виден во всех масштабах — с самого отдаленного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до минимального. Главное условие </w:t>
            </w:r>
            <w:r w:rsidRPr="009A12D8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логотип</w:t>
            </w:r>
            <w:r w:rsidRPr="009A12D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должен</w:t>
            </w:r>
            <w:r w:rsidRPr="009A12D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попадать</w:t>
            </w:r>
            <w:r w:rsidRPr="009A12D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9A12D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область</w:t>
            </w:r>
            <w:r w:rsidRPr="009A12D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 xml:space="preserve">показа.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Логотип</w:t>
            </w:r>
            <w:r w:rsidRPr="009A12D8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будет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показываться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при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любом поисковом</w:t>
            </w:r>
            <w:r w:rsidRPr="009A12D8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запросе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или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даже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при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простом просмотре</w:t>
            </w:r>
            <w:r w:rsidRPr="009A12D8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карты,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что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дает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широкий</w:t>
            </w:r>
            <w:r w:rsidRPr="009A12D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>охват аудитории рекламодателю.</w:t>
            </w:r>
          </w:p>
          <w:p w14:paraId="234C6693" w14:textId="77777777" w:rsidR="006F2E6B" w:rsidRPr="009A12D8" w:rsidRDefault="006F2E6B" w:rsidP="006F2E6B">
            <w:pPr>
              <w:pStyle w:val="TableParagraph"/>
              <w:ind w:left="0" w:right="199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Клик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логотип</w:t>
            </w:r>
            <w:r w:rsidRPr="009A12D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откроет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карточку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филиала компании, к которой его прикрепили.</w:t>
            </w:r>
          </w:p>
          <w:p w14:paraId="4507D923" w14:textId="77777777" w:rsidR="006F2E6B" w:rsidRPr="009A12D8" w:rsidRDefault="006F2E6B" w:rsidP="006F2E6B">
            <w:pPr>
              <w:pStyle w:val="TableParagraph"/>
              <w:ind w:left="0" w:righ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Крепить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логотип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можно</w:t>
            </w:r>
            <w:r w:rsidRPr="009A12D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только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один адрес компании.</w:t>
            </w:r>
          </w:p>
          <w:p w14:paraId="1506DC98" w14:textId="5921F558" w:rsidR="006F2E6B" w:rsidRPr="00E74D7C" w:rsidRDefault="006F2E6B" w:rsidP="006F2E6B">
            <w:pPr>
              <w:pStyle w:val="TableParagraph"/>
              <w:spacing w:before="1"/>
              <w:ind w:left="0" w:right="83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отдаленных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масштабах</w:t>
            </w:r>
            <w:r w:rsidRPr="009A12D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показывается только логотип. При приближении, если логотип попал в область просмотра, появляется название компании и рекламное объявление.</w:t>
            </w:r>
          </w:p>
        </w:tc>
      </w:tr>
      <w:tr w:rsidR="00D61458" w14:paraId="186754F4" w14:textId="77777777" w:rsidTr="006F2E6B">
        <w:tc>
          <w:tcPr>
            <w:tcW w:w="2263" w:type="dxa"/>
          </w:tcPr>
          <w:p w14:paraId="10E52B6F" w14:textId="710E1EFF" w:rsidR="006F2E6B" w:rsidRPr="009A12D8" w:rsidRDefault="006F2E6B" w:rsidP="006F2E6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 xml:space="preserve">Билборд в </w:t>
            </w:r>
            <w:r w:rsidR="000E53EF">
              <w:rPr>
                <w:rFonts w:asciiTheme="minorHAnsi" w:hAnsiTheme="minorHAnsi" w:cstheme="minorHAnsi"/>
                <w:sz w:val="18"/>
                <w:szCs w:val="18"/>
              </w:rPr>
              <w:t>н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авигаторе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</w:p>
        </w:tc>
        <w:tc>
          <w:tcPr>
            <w:tcW w:w="2819" w:type="dxa"/>
          </w:tcPr>
          <w:p w14:paraId="6F53A025" w14:textId="77777777" w:rsidR="006F2E6B" w:rsidRDefault="006F2E6B" w:rsidP="006F2E6B">
            <w:pPr>
              <w:pStyle w:val="TableParagraph"/>
              <w:spacing w:before="1"/>
              <w:ind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Билборд</w:t>
            </w:r>
          </w:p>
          <w:p w14:paraId="7633AD70" w14:textId="77777777" w:rsidR="006F2E6B" w:rsidRPr="009A12D8" w:rsidRDefault="006F2E6B" w:rsidP="006F2E6B">
            <w:pPr>
              <w:pStyle w:val="TableParagraph"/>
              <w:spacing w:before="3"/>
              <w:ind w:left="0" w:right="140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Значок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билборда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является элементом интерфейса навигатора. Изменение</w:t>
            </w:r>
          </w:p>
          <w:p w14:paraId="3791A796" w14:textId="77777777" w:rsidR="006F2E6B" w:rsidRPr="009A12D8" w:rsidRDefault="006F2E6B" w:rsidP="006F2E6B">
            <w:pPr>
              <w:pStyle w:val="TableParagraph"/>
              <w:spacing w:before="4"/>
              <w:ind w:left="0" w:right="764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дизайна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 xml:space="preserve">билборда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запрещено.</w:t>
            </w:r>
          </w:p>
          <w:p w14:paraId="69D6EFBE" w14:textId="77777777" w:rsidR="006F2E6B" w:rsidRPr="009A12D8" w:rsidRDefault="006F2E6B" w:rsidP="006F2E6B">
            <w:pPr>
              <w:pStyle w:val="TableParagraph"/>
              <w:ind w:left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 wp14:anchorId="3B2E02A4" wp14:editId="6F2821DF">
                  <wp:extent cx="429274" cy="393191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74" cy="393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B84C73" w14:textId="77777777" w:rsidR="006F2E6B" w:rsidRPr="009A12D8" w:rsidRDefault="006F2E6B" w:rsidP="006F2E6B">
            <w:pPr>
              <w:pStyle w:val="TableParagraph"/>
              <w:spacing w:before="64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A59BE5B" w14:textId="77777777" w:rsidR="006F2E6B" w:rsidRPr="009A12D8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b/>
                <w:sz w:val="18"/>
                <w:szCs w:val="18"/>
              </w:rPr>
              <w:t>Логотип</w:t>
            </w:r>
            <w:r w:rsidRPr="009A12D8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b/>
                <w:sz w:val="18"/>
                <w:szCs w:val="18"/>
              </w:rPr>
              <w:t>компании</w:t>
            </w:r>
            <w:r w:rsidRPr="009A12D8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(или </w:t>
            </w:r>
            <w:r w:rsidRPr="009A12D8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иконка)</w:t>
            </w:r>
          </w:p>
          <w:p w14:paraId="1FE87629" w14:textId="77777777" w:rsidR="006F2E6B" w:rsidRPr="009A12D8" w:rsidRDefault="006F2E6B" w:rsidP="006F2E6B">
            <w:pPr>
              <w:pStyle w:val="TableParagraph"/>
              <w:spacing w:before="4"/>
              <w:ind w:left="0" w:right="223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Формат:.</w:t>
            </w:r>
            <w:proofErr w:type="spellStart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svg</w:t>
            </w:r>
            <w:proofErr w:type="spellEnd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proofErr w:type="spellStart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cdr</w:t>
            </w:r>
            <w:proofErr w:type="spellEnd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proofErr w:type="spellStart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ai</w:t>
            </w:r>
            <w:proofErr w:type="spellEnd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A12D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proofErr w:type="spellStart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eps</w:t>
            </w:r>
            <w:proofErr w:type="spellEnd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 xml:space="preserve"> Текст запрещен, только логотип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компании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9A12D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его упрощенный вариант</w:t>
            </w:r>
          </w:p>
          <w:p w14:paraId="3409D937" w14:textId="77777777" w:rsidR="006F2E6B" w:rsidRPr="009A12D8" w:rsidRDefault="006F2E6B" w:rsidP="006F2E6B">
            <w:pPr>
              <w:pStyle w:val="TableParagraph"/>
              <w:spacing w:before="178"/>
              <w:ind w:left="0" w:right="15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b/>
                <w:sz w:val="18"/>
                <w:szCs w:val="18"/>
              </w:rPr>
              <w:t>Баннер,</w:t>
            </w:r>
            <w:r w:rsidRPr="009A12D8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b/>
                <w:sz w:val="18"/>
                <w:szCs w:val="18"/>
              </w:rPr>
              <w:t>открывающийся при клике на метку</w:t>
            </w:r>
          </w:p>
          <w:p w14:paraId="78DED00B" w14:textId="77777777" w:rsidR="006F2E6B" w:rsidRPr="009A12D8" w:rsidRDefault="006F2E6B" w:rsidP="006F2E6B">
            <w:pPr>
              <w:pStyle w:val="TableParagraph"/>
              <w:spacing w:before="2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 xml:space="preserve">Объявление: заголовок — </w:t>
            </w:r>
            <w:r w:rsidRPr="009A12D8">
              <w:rPr>
                <w:rFonts w:asciiTheme="minorHAnsi" w:hAnsiTheme="minorHAnsi" w:cstheme="minorHAnsi"/>
                <w:w w:val="110"/>
                <w:sz w:val="18"/>
                <w:szCs w:val="18"/>
              </w:rPr>
              <w:t>40</w:t>
            </w:r>
            <w:r w:rsidRPr="009A12D8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10"/>
                <w:sz w:val="18"/>
                <w:szCs w:val="18"/>
              </w:rPr>
              <w:t>символов,</w:t>
            </w:r>
            <w:r w:rsidRPr="009A12D8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10"/>
                <w:sz w:val="18"/>
                <w:szCs w:val="18"/>
              </w:rPr>
              <w:t>текст</w:t>
            </w:r>
            <w:r w:rsidRPr="009A12D8">
              <w:rPr>
                <w:rFonts w:asciiTheme="minorHAnsi" w:hAnsiTheme="minorHAnsi" w:cstheme="minorHAnsi"/>
                <w:spacing w:val="-12"/>
                <w:w w:val="1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9A12D8">
              <w:rPr>
                <w:rFonts w:asciiTheme="minorHAnsi" w:hAnsiTheme="minorHAnsi" w:cstheme="minorHAnsi"/>
                <w:spacing w:val="-17"/>
                <w:w w:val="14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70 </w:t>
            </w:r>
            <w:r w:rsidRPr="009A12D8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</w:t>
            </w:r>
          </w:p>
          <w:p w14:paraId="16E037A0" w14:textId="77777777" w:rsidR="006F2E6B" w:rsidRPr="009A12D8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Кнопка: название </w:t>
            </w:r>
            <w:r w:rsidRPr="009A12D8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28 символов, действие </w:t>
            </w:r>
            <w:r w:rsidRPr="009A12D8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9A12D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переход по ссылке или звонок. Переход на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карточку</w:t>
            </w:r>
            <w:r w:rsidRPr="009A12D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компании</w:t>
            </w:r>
            <w:r w:rsidRPr="009A12D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в</w:t>
            </w:r>
            <w:r w:rsidRPr="009A12D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2ГИС </w:t>
            </w:r>
            <w:r w:rsidRPr="009A12D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запрещен.</w:t>
            </w:r>
          </w:p>
          <w:p w14:paraId="1E25EA3C" w14:textId="31C3A12F" w:rsidR="006F2E6B" w:rsidRPr="009A12D8" w:rsidRDefault="006F2E6B" w:rsidP="006F2E6B">
            <w:pPr>
              <w:pStyle w:val="TableParagraph"/>
              <w:ind w:left="0" w:right="173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Логотип компании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Размер: 200 на 200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пикселей.</w:t>
            </w:r>
            <w:r w:rsidRPr="009A12D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Размер</w:t>
            </w:r>
            <w:r w:rsidRPr="009A12D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области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окружности должен быть не</w:t>
            </w:r>
            <w:r w:rsidRPr="009A12D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proofErr w:type="gramStart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меньше</w:t>
            </w:r>
            <w:proofErr w:type="gramEnd"/>
            <w:r w:rsidRPr="009A12D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чем</w:t>
            </w:r>
            <w:r w:rsidRPr="009A12D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200</w:t>
            </w:r>
            <w:r w:rsidRPr="009A12D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9A12D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200 пикселей. Важно! Это размер окружности, в которую должно быть вписано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изображение,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а</w:t>
            </w:r>
            <w:r w:rsidRPr="009A12D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не квадратной зоны.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Формат: </w:t>
            </w:r>
            <w:proofErr w:type="spellStart"/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png</w:t>
            </w:r>
            <w:proofErr w:type="spellEnd"/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, </w:t>
            </w:r>
            <w:proofErr w:type="spellStart"/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jpeg</w:t>
            </w:r>
            <w:proofErr w:type="spellEnd"/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</w:p>
          <w:p w14:paraId="2F97AFD4" w14:textId="77777777" w:rsidR="006F2E6B" w:rsidRPr="009A12D8" w:rsidRDefault="006F2E6B" w:rsidP="006F2E6B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</w:t>
            </w:r>
            <w:r w:rsidRPr="009A12D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запрещена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Объем: до 25 Мб</w:t>
            </w:r>
          </w:p>
          <w:p w14:paraId="69411C0C" w14:textId="77777777" w:rsidR="006F2E6B" w:rsidRPr="009A12D8" w:rsidRDefault="006F2E6B" w:rsidP="006F2E6B">
            <w:pPr>
              <w:pStyle w:val="TableParagraph"/>
              <w:spacing w:before="183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b/>
                <w:sz w:val="18"/>
                <w:szCs w:val="18"/>
              </w:rPr>
              <w:t>Фоновое изображение для</w:t>
            </w:r>
            <w:r w:rsidRPr="009A12D8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b/>
                <w:sz w:val="18"/>
                <w:szCs w:val="18"/>
              </w:rPr>
              <w:t>открытого</w:t>
            </w:r>
            <w:r w:rsidRPr="009A12D8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баннера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 xml:space="preserve">Цвет или изображение.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Предпочтительнее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фоновое изображение. Размер изображения:</w:t>
            </w:r>
          </w:p>
          <w:p w14:paraId="45181779" w14:textId="77777777" w:rsidR="006F2E6B" w:rsidRPr="009A12D8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минимум 800×400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пикселей, максимум 2000×1000 пикселей. Формат: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A12D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не более 10 Мб.</w:t>
            </w:r>
          </w:p>
          <w:p w14:paraId="48495E24" w14:textId="77777777" w:rsidR="006F2E6B" w:rsidRPr="009A12D8" w:rsidRDefault="006F2E6B" w:rsidP="006F2E6B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Если используется цветовой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фон,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 xml:space="preserve">можно использовать только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предложенные</w:t>
            </w:r>
            <w:r w:rsidRPr="009A12D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цвета: #330000</w:t>
            </w:r>
          </w:p>
          <w:p w14:paraId="41AD551C" w14:textId="77777777" w:rsidR="006F2E6B" w:rsidRPr="009A12D8" w:rsidRDefault="006F2E6B" w:rsidP="006F2E6B">
            <w:pPr>
              <w:pStyle w:val="TableParagraph"/>
              <w:ind w:left="0" w:right="1513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#331E00 #323301</w:t>
            </w:r>
          </w:p>
          <w:p w14:paraId="31A6D855" w14:textId="77777777" w:rsidR="006F2E6B" w:rsidRPr="009A12D8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#023300</w:t>
            </w:r>
          </w:p>
          <w:p w14:paraId="42BFFE2B" w14:textId="416766C7" w:rsidR="006F2E6B" w:rsidRPr="009A12D8" w:rsidRDefault="006F2E6B" w:rsidP="006F2E6B">
            <w:pPr>
              <w:shd w:val="clear" w:color="auto" w:fill="FFFFFF"/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  <w:r w:rsidRPr="009A12D8">
              <w:rPr>
                <w:rFonts w:cstheme="minorHAnsi"/>
                <w:spacing w:val="-2"/>
                <w:sz w:val="18"/>
                <w:szCs w:val="18"/>
              </w:rPr>
              <w:t>#003333</w:t>
            </w:r>
            <w:r w:rsidRPr="009A12D8">
              <w:rPr>
                <w:rFonts w:cstheme="minorHAnsi"/>
                <w:spacing w:val="-2"/>
                <w:sz w:val="18"/>
                <w:szCs w:val="18"/>
              </w:rPr>
              <w:br/>
              <w:t xml:space="preserve">#0E1A2E </w:t>
            </w:r>
            <w:r w:rsidRPr="009A12D8">
              <w:rPr>
                <w:rFonts w:cstheme="minorHAnsi"/>
                <w:spacing w:val="-2"/>
                <w:sz w:val="18"/>
                <w:szCs w:val="18"/>
              </w:rPr>
              <w:br/>
              <w:t>#050033</w:t>
            </w:r>
            <w:r w:rsidRPr="009A12D8">
              <w:rPr>
                <w:rFonts w:cstheme="minorHAnsi"/>
                <w:spacing w:val="-2"/>
                <w:sz w:val="18"/>
                <w:szCs w:val="18"/>
              </w:rPr>
              <w:br/>
              <w:t xml:space="preserve">#1E0033 </w:t>
            </w:r>
            <w:r w:rsidRPr="009A12D8">
              <w:rPr>
                <w:rFonts w:cstheme="minorHAnsi"/>
                <w:spacing w:val="-2"/>
                <w:sz w:val="18"/>
                <w:szCs w:val="18"/>
              </w:rPr>
              <w:br/>
              <w:t>#330033</w:t>
            </w:r>
          </w:p>
        </w:tc>
        <w:tc>
          <w:tcPr>
            <w:tcW w:w="5676" w:type="dxa"/>
          </w:tcPr>
          <w:p w14:paraId="5A867DFA" w14:textId="5B3F88BE" w:rsidR="006F2E6B" w:rsidRDefault="006F2E6B" w:rsidP="006F2E6B">
            <w:pPr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09C7DC53" wp14:editId="255E2004">
                  <wp:extent cx="3147060" cy="3256359"/>
                  <wp:effectExtent l="19050" t="19050" r="15240" b="2032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619" cy="3268319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6AA47BE4" w14:textId="77777777" w:rsidR="006F2E6B" w:rsidRPr="009A12D8" w:rsidRDefault="006F2E6B" w:rsidP="006F2E6B">
            <w:pPr>
              <w:pStyle w:val="TableParagraph"/>
              <w:spacing w:before="4"/>
              <w:ind w:left="0" w:righ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Билборд</w:t>
            </w:r>
            <w:r w:rsidRPr="009A12D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в</w:t>
            </w:r>
            <w:r w:rsidRPr="009A12D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навигаторе</w:t>
            </w:r>
            <w:r w:rsidRPr="009A12D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9A12D8">
              <w:rPr>
                <w:rFonts w:asciiTheme="minorHAnsi" w:hAnsiTheme="minorHAnsi" w:cstheme="minorHAnsi"/>
                <w:spacing w:val="-17"/>
                <w:w w:val="14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рекламная</w:t>
            </w:r>
            <w:r w:rsidRPr="009A12D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метка</w:t>
            </w:r>
            <w:r w:rsidRPr="009A12D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в виде изображения уличного билборда на карте с логотипом компании или иконкой акции. Билборд не привязан к фактическому адресу организации.</w:t>
            </w:r>
          </w:p>
          <w:p w14:paraId="749BCF29" w14:textId="4331BE02" w:rsidR="006F2E6B" w:rsidRPr="009A12D8" w:rsidRDefault="006F2E6B" w:rsidP="006F2E6B">
            <w:pPr>
              <w:pStyle w:val="TableParagraph"/>
              <w:spacing w:before="4"/>
              <w:ind w:left="0"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Привлекает потенциальных клиентов, проезжающих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рядом.</w:t>
            </w:r>
            <w:r w:rsidRPr="009A12D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Инструмент</w:t>
            </w:r>
            <w:r w:rsidRPr="009A12D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A12D8">
              <w:rPr>
                <w:rFonts w:asciiTheme="minorHAnsi" w:hAnsiTheme="minorHAnsi" w:cstheme="minorHAnsi"/>
                <w:sz w:val="18"/>
                <w:szCs w:val="18"/>
              </w:rPr>
              <w:t>подходит для рекламной кампании по всему городу.</w:t>
            </w:r>
          </w:p>
        </w:tc>
      </w:tr>
      <w:tr w:rsidR="00D61458" w14:paraId="6CC868E2" w14:textId="77777777" w:rsidTr="006F2E6B">
        <w:tc>
          <w:tcPr>
            <w:tcW w:w="2263" w:type="dxa"/>
          </w:tcPr>
          <w:p w14:paraId="4992B4D8" w14:textId="7DBC5A8B" w:rsidR="006F2E6B" w:rsidRPr="000600FB" w:rsidRDefault="006F2E6B" w:rsidP="006F2E6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Баннер при остановке в </w:t>
            </w:r>
            <w:r w:rsidR="000E53EF">
              <w:rPr>
                <w:rFonts w:asciiTheme="minorHAnsi" w:hAnsiTheme="minorHAnsi" w:cstheme="minorHAnsi"/>
                <w:sz w:val="18"/>
                <w:szCs w:val="18"/>
              </w:rPr>
              <w:t>н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авигаторе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</w:p>
        </w:tc>
        <w:tc>
          <w:tcPr>
            <w:tcW w:w="2819" w:type="dxa"/>
          </w:tcPr>
          <w:p w14:paraId="26D59F89" w14:textId="77777777" w:rsidR="006F2E6B" w:rsidRPr="000600FB" w:rsidRDefault="006F2E6B" w:rsidP="006F2E6B">
            <w:pPr>
              <w:pStyle w:val="TableParagraph"/>
              <w:spacing w:before="1"/>
              <w:ind w:left="0" w:right="116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b/>
                <w:sz w:val="18"/>
                <w:szCs w:val="18"/>
              </w:rPr>
              <w:t>Объявление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 xml:space="preserve">: заголовок — </w:t>
            </w:r>
            <w:r w:rsidRPr="000600FB">
              <w:rPr>
                <w:rFonts w:asciiTheme="minorHAnsi" w:hAnsiTheme="minorHAnsi" w:cstheme="minorHAnsi"/>
                <w:w w:val="110"/>
                <w:sz w:val="18"/>
                <w:szCs w:val="18"/>
              </w:rPr>
              <w:t>40</w:t>
            </w:r>
            <w:r w:rsidRPr="000600FB">
              <w:rPr>
                <w:rFonts w:asciiTheme="minorHAnsi" w:hAnsiTheme="minorHAnsi" w:cstheme="minorHAnsi"/>
                <w:spacing w:val="-1"/>
                <w:w w:val="11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w w:val="110"/>
                <w:sz w:val="18"/>
                <w:szCs w:val="18"/>
              </w:rPr>
              <w:t>символов,</w:t>
            </w:r>
            <w:r w:rsidRPr="000600FB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w w:val="110"/>
                <w:sz w:val="18"/>
                <w:szCs w:val="18"/>
              </w:rPr>
              <w:t>текст</w:t>
            </w:r>
            <w:r w:rsidRPr="000600FB">
              <w:rPr>
                <w:rFonts w:asciiTheme="minorHAnsi" w:hAnsiTheme="minorHAnsi" w:cstheme="minorHAnsi"/>
                <w:spacing w:val="-1"/>
                <w:w w:val="11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0600FB">
              <w:rPr>
                <w:rFonts w:asciiTheme="minorHAnsi" w:hAnsiTheme="minorHAnsi" w:cstheme="minorHAnsi"/>
                <w:spacing w:val="-15"/>
                <w:w w:val="14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70 </w:t>
            </w:r>
            <w:r w:rsidRPr="000600FB">
              <w:rPr>
                <w:rFonts w:asciiTheme="minorHAnsi" w:hAnsiTheme="minorHAnsi" w:cstheme="minorHAnsi"/>
                <w:spacing w:val="-2"/>
                <w:w w:val="110"/>
                <w:sz w:val="18"/>
                <w:szCs w:val="18"/>
              </w:rPr>
              <w:t>символов</w:t>
            </w:r>
          </w:p>
          <w:p w14:paraId="6C561C84" w14:textId="77777777" w:rsidR="006F2E6B" w:rsidRPr="000600FB" w:rsidRDefault="006F2E6B" w:rsidP="006F2E6B">
            <w:pPr>
              <w:pStyle w:val="TableParagraph"/>
              <w:spacing w:before="18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Кнопка</w:t>
            </w:r>
            <w:r w:rsidRPr="000600FB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: название </w:t>
            </w:r>
            <w:r w:rsidRPr="000600FB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0600FB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18 символов, действие </w:t>
            </w:r>
            <w:r w:rsidRPr="000600FB">
              <w:rPr>
                <w:rFonts w:asciiTheme="minorHAnsi" w:hAnsiTheme="minorHAnsi" w:cstheme="minorHAnsi"/>
                <w:w w:val="140"/>
                <w:sz w:val="18"/>
                <w:szCs w:val="18"/>
              </w:rPr>
              <w:t xml:space="preserve">— </w:t>
            </w:r>
            <w:r w:rsidRPr="000600FB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переход по ссылке или звонок. Переход на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карточку</w:t>
            </w:r>
            <w:r w:rsidRPr="000600F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компании</w:t>
            </w:r>
            <w:r w:rsidRPr="000600F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в</w:t>
            </w:r>
            <w:r w:rsidRPr="000600FB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2ГИС </w:t>
            </w:r>
            <w:r w:rsidRPr="000600FB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запрещен.</w:t>
            </w:r>
          </w:p>
          <w:p w14:paraId="3E90D450" w14:textId="77777777" w:rsidR="006F2E6B" w:rsidRPr="000600FB" w:rsidRDefault="006F2E6B" w:rsidP="006F2E6B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52DCB51" w14:textId="52C90E72" w:rsidR="006F2E6B" w:rsidRPr="000600FB" w:rsidRDefault="006F2E6B" w:rsidP="006F2E6B">
            <w:pPr>
              <w:pStyle w:val="TableParagraph"/>
              <w:ind w:left="0" w:right="116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Логотип компании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Размер: 200 на 200 пикселей. Размер области окружности должен быть не меньше, чем 200 на 200 пикселей. Важно! Это размер окружности, в которую должно быть вписано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изображение,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а</w:t>
            </w:r>
            <w:r w:rsidRPr="000600F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не квадратной зоны</w:t>
            </w:r>
          </w:p>
          <w:p w14:paraId="58DDBC7D" w14:textId="77777777" w:rsidR="006F2E6B" w:rsidRPr="000600FB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Формат: </w:t>
            </w:r>
            <w:proofErr w:type="spellStart"/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png</w:t>
            </w:r>
            <w:proofErr w:type="spellEnd"/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, </w:t>
            </w:r>
            <w:proofErr w:type="spellStart"/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jpeg</w:t>
            </w:r>
            <w:proofErr w:type="spellEnd"/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</w:p>
          <w:p w14:paraId="4D94EDFD" w14:textId="77777777" w:rsidR="006F2E6B" w:rsidRPr="000600FB" w:rsidRDefault="006F2E6B" w:rsidP="006F2E6B">
            <w:pPr>
              <w:pStyle w:val="TableParagraph"/>
              <w:spacing w:before="4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анимация</w:t>
            </w:r>
            <w:r w:rsidRPr="000600FB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запрещена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Объем: до 25 Мб</w:t>
            </w:r>
          </w:p>
          <w:p w14:paraId="657ACFEF" w14:textId="77777777" w:rsidR="006F2E6B" w:rsidRPr="000600FB" w:rsidRDefault="006F2E6B" w:rsidP="006F2E6B">
            <w:pPr>
              <w:pStyle w:val="TableParagraph"/>
              <w:spacing w:before="180"/>
              <w:ind w:left="0" w:right="346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b/>
                <w:sz w:val="18"/>
                <w:szCs w:val="18"/>
              </w:rPr>
              <w:t>Фоновое</w:t>
            </w:r>
            <w:r w:rsidRPr="000600FB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изображение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 xml:space="preserve">Цвет или изображение.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Предпочтительнее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фоновое изображение. Размер изображения:</w:t>
            </w:r>
          </w:p>
          <w:p w14:paraId="3387F98A" w14:textId="77777777" w:rsidR="006F2E6B" w:rsidRPr="000600FB" w:rsidRDefault="006F2E6B" w:rsidP="006F2E6B">
            <w:pPr>
              <w:pStyle w:val="TableParagraph"/>
              <w:spacing w:before="5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минимум 800×400 пикселей, максимум 2000×1000 пикселей. Формат: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600F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не более 10 Мб.</w:t>
            </w:r>
          </w:p>
          <w:p w14:paraId="027CE453" w14:textId="77777777" w:rsidR="006F2E6B" w:rsidRPr="000600FB" w:rsidRDefault="006F2E6B" w:rsidP="006F2E6B">
            <w:pPr>
              <w:pStyle w:val="TableParagraph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Если используется цветовой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фон,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 xml:space="preserve">можно использовать только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предложенные</w:t>
            </w:r>
            <w:r w:rsidRPr="000600FB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цвета: #330000</w:t>
            </w:r>
          </w:p>
          <w:p w14:paraId="0C4FF8AE" w14:textId="77777777" w:rsidR="006F2E6B" w:rsidRPr="000600FB" w:rsidRDefault="006F2E6B" w:rsidP="006F2E6B">
            <w:pPr>
              <w:pStyle w:val="TableParagraph"/>
              <w:ind w:left="0" w:right="1513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#331E00 #323301</w:t>
            </w:r>
          </w:p>
          <w:p w14:paraId="7303EB59" w14:textId="77777777" w:rsidR="006F2E6B" w:rsidRPr="000600FB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#023300</w:t>
            </w:r>
          </w:p>
          <w:p w14:paraId="1C30AAFF" w14:textId="51BD8732" w:rsidR="006F2E6B" w:rsidRDefault="006F2E6B" w:rsidP="006F2E6B">
            <w:pPr>
              <w:pStyle w:val="TableParagraph"/>
              <w:spacing w:before="1"/>
              <w:ind w:left="0"/>
              <w:rPr>
                <w:rFonts w:ascii="Arial" w:hAnsi="Arial"/>
                <w:b/>
                <w:spacing w:val="-2"/>
                <w:sz w:val="16"/>
              </w:rPr>
            </w:pP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#003333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>#0E1A2E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 xml:space="preserve"> #050033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>#1E0033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 xml:space="preserve"> #330033</w:t>
            </w:r>
          </w:p>
        </w:tc>
        <w:tc>
          <w:tcPr>
            <w:tcW w:w="5676" w:type="dxa"/>
          </w:tcPr>
          <w:p w14:paraId="121CBB07" w14:textId="2F6DBDDC" w:rsidR="006F2E6B" w:rsidRDefault="006F2E6B" w:rsidP="006F2E6B">
            <w:pPr>
              <w:rPr>
                <w:noProof/>
              </w:rPr>
            </w:pPr>
            <w:r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08223C87" wp14:editId="667E1288">
                  <wp:extent cx="3024012" cy="3124200"/>
                  <wp:effectExtent l="19050" t="19050" r="24130" b="1905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225" cy="3126486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0C74BD9E" w14:textId="77777777" w:rsidR="006F2E6B" w:rsidRPr="000600FB" w:rsidRDefault="006F2E6B" w:rsidP="006F2E6B">
            <w:pPr>
              <w:pStyle w:val="TableParagraph"/>
              <w:spacing w:before="4"/>
              <w:ind w:left="0" w:right="136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 xml:space="preserve">Баннер при остановке </w:t>
            </w:r>
            <w:r w:rsidRPr="000600FB">
              <w:rPr>
                <w:rFonts w:asciiTheme="minorHAnsi" w:hAnsiTheme="minorHAnsi" w:cstheme="minorHAnsi"/>
                <w:w w:val="140"/>
                <w:sz w:val="18"/>
                <w:szCs w:val="18"/>
              </w:rPr>
              <w:t>—</w:t>
            </w:r>
            <w:r w:rsidRPr="000600FB">
              <w:rPr>
                <w:rFonts w:asciiTheme="minorHAnsi" w:hAnsiTheme="minorHAnsi" w:cstheme="minorHAnsi"/>
                <w:spacing w:val="-11"/>
                <w:w w:val="14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рекламный блок, показывается внизу экрана навигатора, когда автомобиль останавливается на достаточное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для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показа</w:t>
            </w:r>
            <w:r w:rsidRPr="000600F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время.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Включает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 xml:space="preserve">в себя логотип компании и рекламное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объявление.</w:t>
            </w:r>
          </w:p>
          <w:p w14:paraId="759B0753" w14:textId="77777777" w:rsidR="006F2E6B" w:rsidRPr="000600FB" w:rsidRDefault="006F2E6B" w:rsidP="006F2E6B">
            <w:pPr>
              <w:pStyle w:val="TableParagraph"/>
              <w:spacing w:before="180"/>
              <w:ind w:left="0" w:right="200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При клике на короткий рекламный блок открывается полный рекламный блок размером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минимум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800</w:t>
            </w:r>
            <w:r w:rsidRPr="000600F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400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пикселей,</w:t>
            </w:r>
          </w:p>
          <w:p w14:paraId="733FAC78" w14:textId="5774EC71" w:rsidR="006F2E6B" w:rsidRPr="009A12D8" w:rsidRDefault="006F2E6B" w:rsidP="006F2E6B">
            <w:pPr>
              <w:pStyle w:val="TableParagraph"/>
              <w:spacing w:before="4"/>
              <w:ind w:left="0" w:righ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максимум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2000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на</w:t>
            </w:r>
            <w:r w:rsidRPr="000600F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1000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пикселей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(ширина рекламного блока будет соответствовать ширине экрана мобильного устройства). Расширенный блок включает в себя логотип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компании,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подробный</w:t>
            </w:r>
            <w:r w:rsidRPr="000600FB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>рекламный текст с заголовком и кнопку действия.</w:t>
            </w:r>
          </w:p>
        </w:tc>
      </w:tr>
      <w:tr w:rsidR="00D61458" w14:paraId="53C09254" w14:textId="77777777" w:rsidTr="006F2E6B">
        <w:tc>
          <w:tcPr>
            <w:tcW w:w="2263" w:type="dxa"/>
          </w:tcPr>
          <w:p w14:paraId="60D79EBC" w14:textId="6EBB79AA" w:rsidR="006F2E6B" w:rsidRPr="00BF102A" w:rsidRDefault="006F2E6B" w:rsidP="006F2E6B">
            <w:pPr>
              <w:pStyle w:val="TableParagraph"/>
              <w:spacing w:before="3"/>
              <w:ind w:left="0" w:right="144"/>
              <w:rPr>
                <w:rFonts w:asciiTheme="minorHAnsi" w:hAnsiTheme="minorHAnsi" w:cstheme="minorHAnsi"/>
                <w:sz w:val="18"/>
                <w:szCs w:val="18"/>
              </w:rPr>
            </w:pPr>
            <w:r w:rsidRPr="000600F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Билборд</w:t>
            </w:r>
            <w:r w:rsidRPr="000600FB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600FB">
              <w:rPr>
                <w:rFonts w:asciiTheme="minorHAnsi" w:hAnsiTheme="minorHAnsi" w:cstheme="minorHAnsi"/>
                <w:sz w:val="18"/>
                <w:szCs w:val="18"/>
              </w:rPr>
              <w:t xml:space="preserve">на </w:t>
            </w:r>
            <w:r w:rsidRPr="000600F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экране построения маршрута</w:t>
            </w: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="00DE2A33" w:rsidRPr="00E74D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(онлайн-и мобильная версии)</w:t>
            </w:r>
          </w:p>
        </w:tc>
        <w:tc>
          <w:tcPr>
            <w:tcW w:w="2819" w:type="dxa"/>
          </w:tcPr>
          <w:p w14:paraId="5E55487A" w14:textId="77777777" w:rsidR="006F2E6B" w:rsidRPr="00BF102A" w:rsidRDefault="006F2E6B" w:rsidP="006F2E6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Билборд</w:t>
            </w:r>
          </w:p>
          <w:p w14:paraId="2F892BCE" w14:textId="6F56C995" w:rsidR="006F2E6B" w:rsidRPr="00BF102A" w:rsidRDefault="006F2E6B" w:rsidP="006F2E6B">
            <w:pPr>
              <w:pStyle w:val="TableParagraph"/>
              <w:spacing w:before="3" w:line="242" w:lineRule="auto"/>
              <w:ind w:left="0" w:right="140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Значок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билборда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является элементом интерфейса навигатора. Изменение дизайна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 xml:space="preserve">билборда 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запрещено.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</w: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Логотип</w:t>
            </w:r>
            <w:r w:rsidRPr="00BF102A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t>компании</w:t>
            </w:r>
            <w:r w:rsidRPr="00BF102A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(или </w:t>
            </w:r>
            <w:r w:rsidRPr="00BF102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иконка)</w:t>
            </w:r>
          </w:p>
          <w:p w14:paraId="4DC12766" w14:textId="03F529F2" w:rsidR="006F2E6B" w:rsidRPr="00BF102A" w:rsidRDefault="006F2E6B" w:rsidP="006F2E6B">
            <w:pPr>
              <w:pStyle w:val="TableParagraph"/>
              <w:spacing w:before="4" w:line="244" w:lineRule="auto"/>
              <w:ind w:left="0" w:right="764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Формат:.</w:t>
            </w:r>
            <w:proofErr w:type="spellStart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svg</w:t>
            </w:r>
            <w:proofErr w:type="spellEnd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proofErr w:type="spellStart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cdr</w:t>
            </w:r>
            <w:proofErr w:type="spellEnd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proofErr w:type="spellStart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ai</w:t>
            </w:r>
            <w:proofErr w:type="spellEnd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F102A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proofErr w:type="spellStart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eps</w:t>
            </w:r>
            <w:proofErr w:type="spellEnd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 xml:space="preserve"> Текст запрещен, только логотип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компании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или</w:t>
            </w:r>
            <w:r w:rsidRPr="00BF102A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его упрощенный вариант.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F102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Баннер, открывающийся при клике на метку</w:t>
            </w:r>
          </w:p>
          <w:p w14:paraId="06115FF5" w14:textId="77777777" w:rsidR="006F2E6B" w:rsidRPr="00BF102A" w:rsidRDefault="006F2E6B" w:rsidP="006F2E6B">
            <w:pPr>
              <w:pStyle w:val="TableParagraph"/>
              <w:spacing w:before="4" w:line="244" w:lineRule="auto"/>
              <w:ind w:left="0" w:right="764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Объявление: заголовок — 40 символов, текст — 70 символов.</w:t>
            </w:r>
          </w:p>
          <w:p w14:paraId="639ADCB2" w14:textId="77777777" w:rsidR="006F2E6B" w:rsidRPr="00BF102A" w:rsidRDefault="006F2E6B" w:rsidP="006F2E6B">
            <w:pPr>
              <w:pStyle w:val="TableParagraph"/>
              <w:spacing w:before="4" w:line="244" w:lineRule="auto"/>
              <w:ind w:left="0" w:right="764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Кнопка: название — 28 символов, действие — переход по ссылке или звонок.</w:t>
            </w:r>
          </w:p>
          <w:p w14:paraId="567A16D0" w14:textId="47117653" w:rsidR="006F2E6B" w:rsidRPr="00BF102A" w:rsidRDefault="006F2E6B" w:rsidP="006F2E6B">
            <w:pPr>
              <w:pStyle w:val="TableParagraph"/>
              <w:spacing w:before="4" w:line="244" w:lineRule="auto"/>
              <w:ind w:left="0" w:right="764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Переход на карточку компании в 2ГИС запрещен.</w:t>
            </w:r>
          </w:p>
          <w:p w14:paraId="4BD0883D" w14:textId="280D067B" w:rsidR="006F2E6B" w:rsidRPr="00BF102A" w:rsidRDefault="006F2E6B" w:rsidP="006F2E6B">
            <w:pPr>
              <w:pStyle w:val="TableParagraph"/>
              <w:spacing w:before="1"/>
              <w:ind w:left="0" w:right="116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Логотип компании</w:t>
            </w: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BF102A">
              <w:rPr>
                <w:rFonts w:asciiTheme="minorHAnsi" w:hAnsiTheme="minorHAnsi" w:cstheme="minorHAnsi"/>
                <w:bCs/>
                <w:sz w:val="18"/>
                <w:szCs w:val="18"/>
              </w:rPr>
              <w:t>Размер: 200 на 200 пикселей.</w:t>
            </w:r>
          </w:p>
          <w:p w14:paraId="1A0771D7" w14:textId="77777777" w:rsidR="006F2E6B" w:rsidRPr="00BF102A" w:rsidRDefault="006F2E6B" w:rsidP="006F2E6B">
            <w:pPr>
              <w:pStyle w:val="TableParagraph"/>
              <w:spacing w:before="1"/>
              <w:ind w:left="0" w:right="116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Размер области окружности должен быть не </w:t>
            </w:r>
            <w:proofErr w:type="gramStart"/>
            <w:r w:rsidRPr="00BF102A">
              <w:rPr>
                <w:rFonts w:asciiTheme="minorHAnsi" w:hAnsiTheme="minorHAnsi" w:cstheme="minorHAnsi"/>
                <w:bCs/>
                <w:sz w:val="18"/>
                <w:szCs w:val="18"/>
              </w:rPr>
              <w:t>меньше</w:t>
            </w:r>
            <w:proofErr w:type="gramEnd"/>
            <w:r w:rsidRPr="00BF102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чем 200 на 200 пикселей.</w:t>
            </w:r>
          </w:p>
          <w:p w14:paraId="683AAE38" w14:textId="4C00C0E5" w:rsidR="006F2E6B" w:rsidRPr="00BF102A" w:rsidRDefault="006F2E6B" w:rsidP="006F2E6B">
            <w:pPr>
              <w:pStyle w:val="TableParagraph"/>
              <w:spacing w:before="90" w:line="242" w:lineRule="auto"/>
              <w:ind w:left="0" w:righ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Важно! </w:t>
            </w:r>
            <w:r w:rsidRPr="00BF102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Это размер окружности, в которую должно быть вписано изображение, а не квадратной зоны Формат: </w:t>
            </w:r>
            <w:proofErr w:type="spellStart"/>
            <w:r w:rsidRPr="00BF102A">
              <w:rPr>
                <w:rFonts w:asciiTheme="minorHAnsi" w:hAnsiTheme="minorHAnsi" w:cstheme="minorHAnsi"/>
                <w:bCs/>
                <w:sz w:val="18"/>
                <w:szCs w:val="18"/>
              </w:rPr>
              <w:t>png</w:t>
            </w:r>
            <w:proofErr w:type="spellEnd"/>
            <w:r w:rsidRPr="00BF102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proofErr w:type="spellStart"/>
            <w:r w:rsidRPr="00BF102A">
              <w:rPr>
                <w:rFonts w:asciiTheme="minorHAnsi" w:hAnsiTheme="minorHAnsi" w:cstheme="minorHAnsi"/>
                <w:bCs/>
                <w:sz w:val="18"/>
                <w:szCs w:val="18"/>
              </w:rPr>
              <w:t>jpeg</w:t>
            </w:r>
            <w:proofErr w:type="spellEnd"/>
            <w:r w:rsidRPr="00BF102A">
              <w:rPr>
                <w:rFonts w:asciiTheme="minorHAnsi" w:hAnsiTheme="minorHAnsi" w:cstheme="minorHAnsi"/>
                <w:bCs/>
                <w:sz w:val="18"/>
                <w:szCs w:val="18"/>
              </w:rPr>
              <w:t>, анимация запрещена Объем: до 25 Мб</w:t>
            </w: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Фоновое изображение для</w:t>
            </w:r>
            <w:r w:rsidRPr="00BF102A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t>открытого</w:t>
            </w:r>
            <w:r w:rsidRPr="00BF102A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баннера </w:t>
            </w:r>
            <w:r w:rsidRPr="00BF102A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 xml:space="preserve">Цвет или изображение. 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Предпочтительнее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 xml:space="preserve">фоновое изображение.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br/>
              <w:t>Размер изображения:</w:t>
            </w:r>
          </w:p>
          <w:p w14:paraId="0D594AB0" w14:textId="36017D80" w:rsidR="006F2E6B" w:rsidRPr="00BF102A" w:rsidRDefault="006F2E6B" w:rsidP="006F2E6B">
            <w:pPr>
              <w:pStyle w:val="TableParagraph"/>
              <w:spacing w:before="4" w:line="244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минимум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800×400</w:t>
            </w:r>
            <w:r w:rsidRPr="00BF102A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пикселей,</w:t>
            </w:r>
            <w:r w:rsidRPr="00BF102A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lastRenderedPageBreak/>
              <w:t>максимум</w:t>
            </w:r>
            <w:r w:rsidRPr="00BF102A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2000×1000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пикселей.</w:t>
            </w:r>
          </w:p>
          <w:p w14:paraId="35930333" w14:textId="77777777" w:rsidR="006F2E6B" w:rsidRPr="00BF102A" w:rsidRDefault="006F2E6B" w:rsidP="006F2E6B">
            <w:pPr>
              <w:pStyle w:val="TableParagraph"/>
              <w:spacing w:line="244" w:lineRule="auto"/>
              <w:ind w:left="0" w:righ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 xml:space="preserve">Формат: </w:t>
            </w:r>
            <w:proofErr w:type="spellStart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png</w:t>
            </w:r>
            <w:proofErr w:type="spellEnd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jpg</w:t>
            </w:r>
            <w:proofErr w:type="spellEnd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jpeg</w:t>
            </w:r>
            <w:proofErr w:type="spellEnd"/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, не более 10 Мб. Если используется цветовой фон,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>можно</w:t>
            </w:r>
            <w:r w:rsidRPr="00BF102A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BF102A">
              <w:rPr>
                <w:rFonts w:asciiTheme="minorHAnsi" w:hAnsiTheme="minorHAnsi" w:cstheme="minorHAnsi"/>
                <w:sz w:val="18"/>
                <w:szCs w:val="18"/>
              </w:rPr>
              <w:t xml:space="preserve">использовать только предложенные 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цвета:</w:t>
            </w:r>
          </w:p>
          <w:p w14:paraId="63EE9D62" w14:textId="77777777" w:rsidR="006F2E6B" w:rsidRPr="00BF102A" w:rsidRDefault="006F2E6B" w:rsidP="006F2E6B">
            <w:pPr>
              <w:pStyle w:val="TableParagraph"/>
              <w:spacing w:line="242" w:lineRule="auto"/>
              <w:ind w:left="0" w:right="151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#330000 #331E00 #323301</w:t>
            </w:r>
          </w:p>
          <w:p w14:paraId="54189AFB" w14:textId="77777777" w:rsidR="006F2E6B" w:rsidRPr="00BF102A" w:rsidRDefault="006F2E6B" w:rsidP="006F2E6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#023300</w:t>
            </w:r>
          </w:p>
          <w:p w14:paraId="4AF172CE" w14:textId="30A139BE" w:rsidR="006F2E6B" w:rsidRPr="000600FB" w:rsidRDefault="006F2E6B" w:rsidP="006F2E6B">
            <w:pPr>
              <w:pStyle w:val="TableParagraph"/>
              <w:spacing w:before="1"/>
              <w:ind w:left="0" w:right="11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#003333 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 xml:space="preserve">#0E1A2E 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 xml:space="preserve">#050033 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>#1E0033</w:t>
            </w:r>
            <w:r w:rsidRPr="00BF102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br/>
              <w:t>#330033</w:t>
            </w:r>
          </w:p>
        </w:tc>
        <w:tc>
          <w:tcPr>
            <w:tcW w:w="5676" w:type="dxa"/>
          </w:tcPr>
          <w:p w14:paraId="2BCE20E1" w14:textId="48F7F8CF" w:rsidR="006F2E6B" w:rsidRDefault="006F2E6B" w:rsidP="006F2E6B">
            <w:pPr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4B4B4C79" wp14:editId="630AC733">
                  <wp:extent cx="3276600" cy="3515518"/>
                  <wp:effectExtent l="19050" t="19050" r="19050" b="2794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335" cy="3523817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14:paraId="158730B4" w14:textId="77777777" w:rsidR="00BE16A5" w:rsidRPr="00BE16A5" w:rsidRDefault="00BE16A5" w:rsidP="00BE16A5">
            <w:pPr>
              <w:pStyle w:val="TableParagraph"/>
              <w:spacing w:before="4" w:line="244" w:lineRule="auto"/>
              <w:ind w:left="0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BE16A5">
              <w:rPr>
                <w:rFonts w:asciiTheme="minorHAnsi" w:hAnsiTheme="minorHAnsi" w:cstheme="minorHAnsi"/>
                <w:w w:val="105"/>
                <w:sz w:val="18"/>
                <w:szCs w:val="18"/>
              </w:rPr>
              <w:t>Билборд — рекламная метка в виде изображения уличного билборда на карте с логотипом компании или иконкой акции.</w:t>
            </w:r>
          </w:p>
          <w:p w14:paraId="7E64251B" w14:textId="77777777" w:rsidR="00BE16A5" w:rsidRPr="00BE16A5" w:rsidRDefault="00BE16A5" w:rsidP="00BE16A5">
            <w:pPr>
              <w:pStyle w:val="TableParagraph"/>
              <w:spacing w:before="4" w:line="244" w:lineRule="auto"/>
              <w:ind w:left="0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BE16A5">
              <w:rPr>
                <w:rFonts w:asciiTheme="minorHAnsi" w:hAnsiTheme="minorHAnsi" w:cstheme="minorHAnsi"/>
                <w:w w:val="105"/>
                <w:sz w:val="18"/>
                <w:szCs w:val="18"/>
              </w:rPr>
              <w:t>Билборд не привязан к фактическому адресу организации. Виден на экране построения маршрутов на автомобиле, велосипеде, самокате, такси, а также на общественном транспорте или пешком в онлайн-версии и мобильном приложении 2ГИС.</w:t>
            </w:r>
          </w:p>
          <w:p w14:paraId="1DD01BA0" w14:textId="62F07418" w:rsidR="006F2E6B" w:rsidRPr="00500AA0" w:rsidRDefault="00BE16A5" w:rsidP="00BE16A5">
            <w:pPr>
              <w:pStyle w:val="TableParagraph"/>
              <w:spacing w:before="4"/>
              <w:ind w:left="0" w:right="136"/>
              <w:rPr>
                <w:rFonts w:asciiTheme="minorHAnsi" w:hAnsiTheme="minorHAnsi" w:cstheme="minorHAnsi"/>
                <w:sz w:val="18"/>
                <w:szCs w:val="18"/>
              </w:rPr>
            </w:pPr>
            <w:r w:rsidRPr="00BE16A5">
              <w:rPr>
                <w:rFonts w:asciiTheme="minorHAnsi" w:hAnsiTheme="minorHAnsi" w:cstheme="minorHAnsi"/>
                <w:w w:val="105"/>
                <w:sz w:val="18"/>
                <w:szCs w:val="18"/>
              </w:rPr>
              <w:t>Инструмент является форматом имиджевой рекламы, отлично подходит для компаний, которым не важна и не нужна привязка к конкретному адресу.</w:t>
            </w:r>
          </w:p>
        </w:tc>
      </w:tr>
    </w:tbl>
    <w:p w14:paraId="0DD2F754" w14:textId="08224C51" w:rsidR="00A3745C" w:rsidRDefault="00A3745C" w:rsidP="00A3745C">
      <w:pPr>
        <w:spacing w:before="69"/>
        <w:ind w:left="4"/>
        <w:jc w:val="center"/>
        <w:rPr>
          <w:rFonts w:ascii="Arial" w:hAnsi="Arial"/>
          <w:b/>
        </w:rPr>
      </w:pPr>
      <w:r w:rsidRPr="00A3745C">
        <w:rPr>
          <w:rFonts w:cstheme="minorHAnsi"/>
          <w:spacing w:val="-2"/>
          <w:sz w:val="18"/>
          <w:szCs w:val="18"/>
        </w:rPr>
        <w:t>*Заказчик</w:t>
      </w:r>
      <w:r w:rsidRPr="00A3745C">
        <w:rPr>
          <w:rFonts w:cstheme="minorHAnsi"/>
          <w:spacing w:val="2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вправе</w:t>
      </w:r>
      <w:r w:rsidRPr="00A3745C">
        <w:rPr>
          <w:rFonts w:cstheme="minorHAnsi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включить</w:t>
      </w:r>
      <w:r w:rsidRPr="00A3745C">
        <w:rPr>
          <w:rFonts w:cstheme="minorHAnsi"/>
          <w:spacing w:val="5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UTM-метку</w:t>
      </w:r>
      <w:r w:rsidRPr="00A3745C">
        <w:rPr>
          <w:rFonts w:cstheme="minorHAnsi"/>
          <w:spacing w:val="1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для</w:t>
      </w:r>
      <w:r w:rsidRPr="00A3745C">
        <w:rPr>
          <w:rFonts w:cstheme="minorHAnsi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сбора</w:t>
      </w:r>
      <w:r w:rsidRPr="00A3745C">
        <w:rPr>
          <w:rFonts w:cstheme="minorHAnsi"/>
          <w:spacing w:val="3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статистики</w:t>
      </w:r>
      <w:r w:rsidRPr="00A3745C">
        <w:rPr>
          <w:rFonts w:cstheme="minorHAnsi"/>
          <w:spacing w:val="2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переходов</w:t>
      </w:r>
      <w:r w:rsidRPr="00A3745C">
        <w:rPr>
          <w:rFonts w:cstheme="minorHAnsi"/>
          <w:spacing w:val="3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на</w:t>
      </w:r>
      <w:r w:rsidRPr="00A3745C">
        <w:rPr>
          <w:rFonts w:cstheme="minorHAnsi"/>
          <w:spacing w:val="3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сайт.</w:t>
      </w:r>
      <w:r w:rsidRPr="00A3745C">
        <w:rPr>
          <w:rFonts w:cstheme="minorHAnsi"/>
          <w:spacing w:val="2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Сбор</w:t>
      </w:r>
      <w:r w:rsidRPr="00A3745C">
        <w:rPr>
          <w:rFonts w:cstheme="minorHAnsi"/>
          <w:spacing w:val="1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статистики</w:t>
      </w:r>
      <w:r w:rsidRPr="00A3745C">
        <w:rPr>
          <w:rFonts w:cstheme="minorHAnsi"/>
          <w:spacing w:val="-1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переходов</w:t>
      </w:r>
      <w:r w:rsidRPr="00A3745C">
        <w:rPr>
          <w:rFonts w:cstheme="minorHAnsi"/>
          <w:spacing w:val="4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на</w:t>
      </w:r>
      <w:r w:rsidRPr="00A3745C">
        <w:rPr>
          <w:rFonts w:cstheme="minorHAnsi"/>
          <w:spacing w:val="3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сайт</w:t>
      </w:r>
      <w:r w:rsidRPr="00A3745C">
        <w:rPr>
          <w:rFonts w:cstheme="minorHAnsi"/>
          <w:spacing w:val="2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осуществляется</w:t>
      </w:r>
      <w:r w:rsidRPr="00A3745C">
        <w:rPr>
          <w:rFonts w:cstheme="minorHAnsi"/>
          <w:spacing w:val="-1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заказчиком</w:t>
      </w:r>
      <w:r w:rsidRPr="00A3745C">
        <w:rPr>
          <w:rFonts w:cstheme="minorHAnsi"/>
          <w:spacing w:val="1"/>
          <w:sz w:val="18"/>
          <w:szCs w:val="18"/>
        </w:rPr>
        <w:t xml:space="preserve"> </w:t>
      </w:r>
      <w:r w:rsidRPr="00A3745C">
        <w:rPr>
          <w:rFonts w:cstheme="minorHAnsi"/>
          <w:spacing w:val="-2"/>
          <w:sz w:val="18"/>
          <w:szCs w:val="18"/>
        </w:rPr>
        <w:t>самостоятельно.</w:t>
      </w:r>
      <w:r>
        <w:rPr>
          <w:spacing w:val="-2"/>
        </w:rPr>
        <w:br/>
      </w:r>
      <w:r>
        <w:rPr>
          <w:spacing w:val="-2"/>
        </w:rPr>
        <w:br/>
      </w:r>
      <w:r>
        <w:rPr>
          <w:rFonts w:ascii="Arial" w:hAnsi="Arial"/>
          <w:b/>
        </w:rPr>
        <w:t>Требования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к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HTML5-</w:t>
      </w:r>
      <w:r>
        <w:rPr>
          <w:rFonts w:ascii="Arial" w:hAnsi="Arial"/>
          <w:b/>
          <w:spacing w:val="-2"/>
        </w:rPr>
        <w:t>баннеру</w:t>
      </w:r>
    </w:p>
    <w:p w14:paraId="71670DC1" w14:textId="77777777" w:rsidR="00A3745C" w:rsidRDefault="00A3745C" w:rsidP="00A3745C">
      <w:pPr>
        <w:pStyle w:val="a9"/>
        <w:numPr>
          <w:ilvl w:val="0"/>
          <w:numId w:val="4"/>
        </w:numPr>
        <w:tabs>
          <w:tab w:val="left" w:pos="1192"/>
        </w:tabs>
        <w:spacing w:before="3"/>
        <w:ind w:right="263"/>
        <w:rPr>
          <w:sz w:val="16"/>
        </w:rPr>
      </w:pPr>
      <w:r>
        <w:rPr>
          <w:sz w:val="16"/>
        </w:rPr>
        <w:t>Баннер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виде</w:t>
      </w:r>
      <w:r>
        <w:rPr>
          <w:spacing w:val="-7"/>
          <w:sz w:val="16"/>
        </w:rPr>
        <w:t xml:space="preserve"> </w:t>
      </w:r>
      <w:r>
        <w:rPr>
          <w:sz w:val="16"/>
        </w:rPr>
        <w:t>локально</w:t>
      </w:r>
      <w:r>
        <w:rPr>
          <w:spacing w:val="-4"/>
          <w:sz w:val="16"/>
        </w:rPr>
        <w:t xml:space="preserve"> </w:t>
      </w:r>
      <w:r>
        <w:rPr>
          <w:sz w:val="16"/>
        </w:rPr>
        <w:t>опубликованного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zip</w:t>
      </w:r>
      <w:proofErr w:type="spellEnd"/>
      <w:r>
        <w:rPr>
          <w:sz w:val="16"/>
        </w:rPr>
        <w:t>-архива</w:t>
      </w:r>
      <w:r>
        <w:rPr>
          <w:spacing w:val="-4"/>
          <w:sz w:val="16"/>
        </w:rPr>
        <w:t xml:space="preserve"> </w:t>
      </w:r>
      <w:r>
        <w:rPr>
          <w:sz w:val="16"/>
        </w:rPr>
        <w:t>должен</w:t>
      </w:r>
      <w:r>
        <w:rPr>
          <w:spacing w:val="-6"/>
          <w:sz w:val="16"/>
        </w:rPr>
        <w:t xml:space="preserve"> </w:t>
      </w:r>
      <w:r>
        <w:rPr>
          <w:sz w:val="16"/>
        </w:rPr>
        <w:t>быть</w:t>
      </w:r>
      <w:r>
        <w:rPr>
          <w:spacing w:val="-3"/>
          <w:sz w:val="16"/>
        </w:rPr>
        <w:t xml:space="preserve"> </w:t>
      </w:r>
      <w:r>
        <w:rPr>
          <w:sz w:val="16"/>
        </w:rPr>
        <w:t>подготовлен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программе</w:t>
      </w:r>
      <w:r>
        <w:rPr>
          <w:spacing w:val="-5"/>
          <w:sz w:val="16"/>
        </w:rPr>
        <w:t xml:space="preserve"> </w:t>
      </w:r>
      <w:hyperlink r:id="rId71">
        <w:r>
          <w:rPr>
            <w:sz w:val="16"/>
          </w:rPr>
          <w:t>Google</w:t>
        </w:r>
        <w:r>
          <w:rPr>
            <w:spacing w:val="-6"/>
            <w:sz w:val="16"/>
          </w:rPr>
          <w:t xml:space="preserve"> </w:t>
        </w:r>
        <w:r>
          <w:rPr>
            <w:sz w:val="16"/>
          </w:rPr>
          <w:t>Web</w:t>
        </w:r>
        <w:r>
          <w:rPr>
            <w:spacing w:val="-7"/>
            <w:sz w:val="16"/>
          </w:rPr>
          <w:t xml:space="preserve"> </w:t>
        </w:r>
        <w:r>
          <w:rPr>
            <w:sz w:val="16"/>
          </w:rPr>
          <w:t>Designer</w:t>
        </w:r>
      </w:hyperlink>
      <w:r>
        <w:rPr>
          <w:spacing w:val="-3"/>
          <w:sz w:val="16"/>
        </w:rPr>
        <w:t xml:space="preserve"> </w:t>
      </w:r>
      <w:hyperlink r:id="rId72">
        <w:r>
          <w:rPr>
            <w:sz w:val="16"/>
          </w:rPr>
          <w:t>из</w:t>
        </w:r>
        <w:r>
          <w:rPr>
            <w:spacing w:val="-5"/>
            <w:sz w:val="16"/>
          </w:rPr>
          <w:t xml:space="preserve"> </w:t>
        </w:r>
        <w:r>
          <w:rPr>
            <w:sz w:val="16"/>
          </w:rPr>
          <w:t>шаблонов.</w:t>
        </w:r>
      </w:hyperlink>
      <w:r>
        <w:rPr>
          <w:spacing w:val="-5"/>
          <w:sz w:val="16"/>
        </w:rPr>
        <w:t xml:space="preserve"> </w:t>
      </w:r>
      <w:r>
        <w:rPr>
          <w:sz w:val="16"/>
        </w:rPr>
        <w:t>Далее</w:t>
      </w:r>
      <w:r>
        <w:rPr>
          <w:spacing w:val="-4"/>
          <w:sz w:val="16"/>
        </w:rPr>
        <w:t xml:space="preserve"> </w:t>
      </w:r>
      <w:r>
        <w:rPr>
          <w:sz w:val="16"/>
        </w:rPr>
        <w:t>нужно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переконвертировать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полученный</w:t>
      </w:r>
      <w:r>
        <w:rPr>
          <w:spacing w:val="-7"/>
          <w:sz w:val="16"/>
        </w:rPr>
        <w:t xml:space="preserve"> </w:t>
      </w:r>
      <w:r>
        <w:rPr>
          <w:sz w:val="16"/>
        </w:rPr>
        <w:t xml:space="preserve">архив через конвектор </w:t>
      </w:r>
      <w:hyperlink r:id="rId73">
        <w:r>
          <w:rPr>
            <w:sz w:val="16"/>
          </w:rPr>
          <w:t>http://bannerbuilder.docomoz.com/converter.php.</w:t>
        </w:r>
      </w:hyperlink>
    </w:p>
    <w:p w14:paraId="1987A6D1" w14:textId="77777777" w:rsidR="00A3745C" w:rsidRDefault="00A3745C" w:rsidP="00A3745C">
      <w:pPr>
        <w:pStyle w:val="a9"/>
        <w:numPr>
          <w:ilvl w:val="0"/>
          <w:numId w:val="4"/>
        </w:numPr>
        <w:tabs>
          <w:tab w:val="left" w:pos="1192"/>
        </w:tabs>
        <w:spacing w:before="5"/>
        <w:rPr>
          <w:sz w:val="16"/>
        </w:rPr>
      </w:pPr>
      <w:r>
        <w:rPr>
          <w:sz w:val="16"/>
        </w:rPr>
        <w:t>Полученный</w:t>
      </w:r>
      <w:r>
        <w:rPr>
          <w:spacing w:val="-7"/>
          <w:sz w:val="16"/>
        </w:rPr>
        <w:t xml:space="preserve"> </w:t>
      </w:r>
      <w:r>
        <w:rPr>
          <w:sz w:val="16"/>
        </w:rPr>
        <w:t>HTML5-файл,</w:t>
      </w:r>
      <w:r>
        <w:rPr>
          <w:spacing w:val="-4"/>
          <w:sz w:val="16"/>
        </w:rPr>
        <w:t xml:space="preserve"> </w:t>
      </w:r>
      <w:r>
        <w:rPr>
          <w:sz w:val="16"/>
        </w:rPr>
        <w:t>весом</w:t>
      </w:r>
      <w:r>
        <w:rPr>
          <w:spacing w:val="-5"/>
          <w:sz w:val="16"/>
        </w:rPr>
        <w:t xml:space="preserve"> </w:t>
      </w:r>
      <w:r>
        <w:rPr>
          <w:sz w:val="16"/>
        </w:rPr>
        <w:t>менее</w:t>
      </w:r>
      <w:r>
        <w:rPr>
          <w:spacing w:val="-6"/>
          <w:sz w:val="16"/>
        </w:rPr>
        <w:t xml:space="preserve"> </w:t>
      </w:r>
      <w:r>
        <w:rPr>
          <w:sz w:val="16"/>
        </w:rPr>
        <w:t>950</w:t>
      </w:r>
      <w:r>
        <w:rPr>
          <w:spacing w:val="-7"/>
          <w:sz w:val="16"/>
        </w:rPr>
        <w:t xml:space="preserve"> </w:t>
      </w:r>
      <w:r>
        <w:rPr>
          <w:sz w:val="16"/>
        </w:rPr>
        <w:t>Кб,</w:t>
      </w:r>
      <w:r>
        <w:rPr>
          <w:spacing w:val="-3"/>
          <w:sz w:val="16"/>
        </w:rPr>
        <w:t xml:space="preserve"> </w:t>
      </w:r>
      <w:r>
        <w:rPr>
          <w:sz w:val="16"/>
        </w:rPr>
        <w:t>передается</w:t>
      </w:r>
      <w:r>
        <w:rPr>
          <w:spacing w:val="-7"/>
          <w:sz w:val="16"/>
        </w:rPr>
        <w:t xml:space="preserve"> </w:t>
      </w:r>
      <w:r>
        <w:rPr>
          <w:sz w:val="16"/>
        </w:rPr>
        <w:t>на</w:t>
      </w:r>
      <w:r>
        <w:rPr>
          <w:spacing w:val="-7"/>
          <w:sz w:val="16"/>
        </w:rPr>
        <w:t xml:space="preserve"> </w:t>
      </w:r>
      <w:r>
        <w:rPr>
          <w:sz w:val="16"/>
        </w:rPr>
        <w:t>проверку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далее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размещение.</w:t>
      </w:r>
    </w:p>
    <w:p w14:paraId="04176397" w14:textId="77777777" w:rsidR="00A3745C" w:rsidRDefault="00A3745C" w:rsidP="00A3745C">
      <w:pPr>
        <w:pStyle w:val="a9"/>
        <w:numPr>
          <w:ilvl w:val="0"/>
          <w:numId w:val="4"/>
        </w:numPr>
        <w:tabs>
          <w:tab w:val="left" w:pos="1192"/>
        </w:tabs>
        <w:spacing w:before="3"/>
        <w:rPr>
          <w:sz w:val="16"/>
        </w:rPr>
      </w:pPr>
      <w:r>
        <w:rPr>
          <w:sz w:val="16"/>
        </w:rPr>
        <w:t>Вид</w:t>
      </w:r>
      <w:r>
        <w:rPr>
          <w:spacing w:val="-7"/>
          <w:sz w:val="16"/>
        </w:rPr>
        <w:t xml:space="preserve"> </w:t>
      </w:r>
      <w:r>
        <w:rPr>
          <w:sz w:val="16"/>
        </w:rPr>
        <w:t>ссылки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перехода:</w:t>
      </w:r>
    </w:p>
    <w:p w14:paraId="10544C29" w14:textId="77777777" w:rsidR="00A3745C" w:rsidRDefault="00A3745C" w:rsidP="00A3745C">
      <w:pPr>
        <w:pStyle w:val="a9"/>
        <w:numPr>
          <w:ilvl w:val="1"/>
          <w:numId w:val="4"/>
        </w:numPr>
        <w:tabs>
          <w:tab w:val="left" w:pos="1528"/>
        </w:tabs>
        <w:spacing w:line="195" w:lineRule="exact"/>
        <w:ind w:left="1528" w:hanging="283"/>
        <w:rPr>
          <w:sz w:val="16"/>
        </w:rPr>
      </w:pPr>
      <w:r>
        <w:rPr>
          <w:spacing w:val="-2"/>
          <w:sz w:val="16"/>
        </w:rPr>
        <w:t>Для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макетов,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размещаемых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на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площадке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2ГИС,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должен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присутствовать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префикс</w:t>
      </w:r>
      <w:r>
        <w:rPr>
          <w:sz w:val="16"/>
        </w:rPr>
        <w:t xml:space="preserve"> </w:t>
      </w:r>
      <w:r>
        <w:rPr>
          <w:spacing w:val="-2"/>
          <w:sz w:val="16"/>
        </w:rPr>
        <w:t>перед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URL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перехода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%%CLICK_URL_ESC%%.</w:t>
      </w:r>
    </w:p>
    <w:p w14:paraId="0CFA6C22" w14:textId="77777777" w:rsidR="00A3745C" w:rsidRDefault="00A3745C" w:rsidP="00A3745C">
      <w:pPr>
        <w:pStyle w:val="a9"/>
        <w:numPr>
          <w:ilvl w:val="1"/>
          <w:numId w:val="4"/>
        </w:numPr>
        <w:tabs>
          <w:tab w:val="left" w:pos="1528"/>
        </w:tabs>
        <w:spacing w:line="242" w:lineRule="auto"/>
        <w:ind w:right="152" w:firstLine="52"/>
        <w:rPr>
          <w:sz w:val="16"/>
        </w:rPr>
      </w:pPr>
      <w:r>
        <w:rPr>
          <w:sz w:val="16"/>
        </w:rPr>
        <w:t>Для</w:t>
      </w:r>
      <w:r>
        <w:rPr>
          <w:spacing w:val="-6"/>
          <w:sz w:val="16"/>
        </w:rPr>
        <w:t xml:space="preserve"> </w:t>
      </w:r>
      <w:r>
        <w:rPr>
          <w:sz w:val="16"/>
        </w:rPr>
        <w:t>макетов,</w:t>
      </w:r>
      <w:r>
        <w:rPr>
          <w:spacing w:val="-4"/>
          <w:sz w:val="16"/>
        </w:rPr>
        <w:t xml:space="preserve"> </w:t>
      </w:r>
      <w:r>
        <w:rPr>
          <w:sz w:val="16"/>
        </w:rPr>
        <w:t>размещаемых</w:t>
      </w:r>
      <w:r>
        <w:rPr>
          <w:spacing w:val="-9"/>
          <w:sz w:val="16"/>
        </w:rPr>
        <w:t xml:space="preserve"> </w:t>
      </w:r>
      <w:r>
        <w:rPr>
          <w:sz w:val="16"/>
        </w:rPr>
        <w:t>на</w:t>
      </w:r>
      <w:r>
        <w:rPr>
          <w:spacing w:val="-6"/>
          <w:sz w:val="16"/>
        </w:rPr>
        <w:t xml:space="preserve"> </w:t>
      </w:r>
      <w:r>
        <w:rPr>
          <w:sz w:val="16"/>
        </w:rPr>
        <w:t>avito.ru,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-6"/>
          <w:sz w:val="16"/>
        </w:rPr>
        <w:t xml:space="preserve"> </w:t>
      </w:r>
      <w:r>
        <w:rPr>
          <w:sz w:val="16"/>
        </w:rPr>
        <w:t>URL</w:t>
      </w:r>
      <w:r>
        <w:rPr>
          <w:spacing w:val="-9"/>
          <w:sz w:val="16"/>
        </w:rPr>
        <w:t xml:space="preserve"> </w:t>
      </w:r>
      <w:r>
        <w:rPr>
          <w:sz w:val="16"/>
        </w:rPr>
        <w:t>перехода</w:t>
      </w:r>
      <w:r>
        <w:rPr>
          <w:spacing w:val="-4"/>
          <w:sz w:val="16"/>
        </w:rPr>
        <w:t xml:space="preserve"> </w:t>
      </w:r>
      <w:r>
        <w:rPr>
          <w:sz w:val="16"/>
        </w:rPr>
        <w:t>необходимо</w:t>
      </w:r>
      <w:r>
        <w:rPr>
          <w:spacing w:val="-6"/>
          <w:sz w:val="16"/>
        </w:rPr>
        <w:t xml:space="preserve"> </w:t>
      </w:r>
      <w:r>
        <w:rPr>
          <w:sz w:val="16"/>
        </w:rPr>
        <w:t>указать</w:t>
      </w:r>
      <w:r>
        <w:rPr>
          <w:spacing w:val="-5"/>
          <w:sz w:val="16"/>
        </w:rPr>
        <w:t xml:space="preserve"> </w:t>
      </w:r>
      <w:r>
        <w:rPr>
          <w:sz w:val="16"/>
        </w:rPr>
        <w:t>%%CLICK_URL_UNESC%%%%DEST_URL%%.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этом</w:t>
      </w:r>
      <w:r>
        <w:rPr>
          <w:spacing w:val="-8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9"/>
          <w:sz w:val="16"/>
        </w:rPr>
        <w:t xml:space="preserve"> </w:t>
      </w:r>
      <w:r>
        <w:rPr>
          <w:sz w:val="16"/>
        </w:rPr>
        <w:t>необходимо</w:t>
      </w:r>
      <w:r>
        <w:rPr>
          <w:spacing w:val="-4"/>
          <w:sz w:val="16"/>
        </w:rPr>
        <w:t xml:space="preserve"> </w:t>
      </w:r>
      <w:r>
        <w:rPr>
          <w:sz w:val="16"/>
        </w:rPr>
        <w:t>ссылку</w:t>
      </w:r>
      <w:r>
        <w:rPr>
          <w:spacing w:val="-7"/>
          <w:sz w:val="16"/>
        </w:rPr>
        <w:t xml:space="preserve"> </w:t>
      </w:r>
      <w:r>
        <w:rPr>
          <w:sz w:val="16"/>
        </w:rPr>
        <w:t>перехода прислать вместе с макетом (она указывается не в макете, а в самой баннерной системе).</w:t>
      </w:r>
    </w:p>
    <w:p w14:paraId="7E130068" w14:textId="77777777" w:rsidR="00A3745C" w:rsidRDefault="00A3745C" w:rsidP="00A3745C">
      <w:pPr>
        <w:pStyle w:val="a9"/>
        <w:numPr>
          <w:ilvl w:val="0"/>
          <w:numId w:val="4"/>
        </w:numPr>
        <w:tabs>
          <w:tab w:val="left" w:pos="1192"/>
        </w:tabs>
        <w:spacing w:line="244" w:lineRule="auto"/>
        <w:ind w:right="557"/>
        <w:rPr>
          <w:sz w:val="16"/>
        </w:rPr>
      </w:pP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макете</w:t>
      </w:r>
      <w:r>
        <w:rPr>
          <w:spacing w:val="-9"/>
          <w:sz w:val="16"/>
        </w:rPr>
        <w:t xml:space="preserve"> </w:t>
      </w:r>
      <w:r>
        <w:rPr>
          <w:sz w:val="16"/>
        </w:rPr>
        <w:t>должен</w:t>
      </w:r>
      <w:r>
        <w:rPr>
          <w:spacing w:val="-8"/>
          <w:sz w:val="16"/>
        </w:rPr>
        <w:t xml:space="preserve"> </w:t>
      </w:r>
      <w:r>
        <w:rPr>
          <w:sz w:val="16"/>
        </w:rPr>
        <w:t>быть</w:t>
      </w:r>
      <w:r>
        <w:rPr>
          <w:spacing w:val="-7"/>
          <w:sz w:val="16"/>
        </w:rPr>
        <w:t xml:space="preserve"> </w:t>
      </w:r>
      <w:r>
        <w:rPr>
          <w:sz w:val="16"/>
        </w:rPr>
        <w:t>использован</w:t>
      </w:r>
      <w:r>
        <w:rPr>
          <w:spacing w:val="-6"/>
          <w:sz w:val="16"/>
        </w:rPr>
        <w:t xml:space="preserve"> </w:t>
      </w:r>
      <w:r>
        <w:rPr>
          <w:sz w:val="16"/>
        </w:rPr>
        <w:t>метод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polite-load</w:t>
      </w:r>
      <w:proofErr w:type="spellEnd"/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а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-8"/>
          <w:sz w:val="16"/>
        </w:rPr>
        <w:t xml:space="preserve"> </w:t>
      </w:r>
      <w:r>
        <w:rPr>
          <w:sz w:val="16"/>
        </w:rPr>
        <w:t>статичного</w:t>
      </w:r>
      <w:r>
        <w:rPr>
          <w:spacing w:val="-6"/>
          <w:sz w:val="16"/>
        </w:rPr>
        <w:t xml:space="preserve"> </w:t>
      </w:r>
      <w:r>
        <w:rPr>
          <w:sz w:val="16"/>
        </w:rPr>
        <w:t>изображения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8"/>
          <w:sz w:val="16"/>
        </w:rPr>
        <w:t xml:space="preserve"> </w:t>
      </w:r>
      <w:r>
        <w:rPr>
          <w:sz w:val="16"/>
        </w:rPr>
        <w:t>момент</w:t>
      </w:r>
      <w:r>
        <w:rPr>
          <w:spacing w:val="-7"/>
          <w:sz w:val="16"/>
        </w:rPr>
        <w:t xml:space="preserve"> </w:t>
      </w:r>
      <w:r>
        <w:rPr>
          <w:sz w:val="16"/>
        </w:rPr>
        <w:t>загрузки</w:t>
      </w:r>
      <w:r>
        <w:rPr>
          <w:spacing w:val="-7"/>
          <w:sz w:val="16"/>
        </w:rPr>
        <w:t xml:space="preserve"> </w:t>
      </w:r>
      <w:r>
        <w:rPr>
          <w:sz w:val="16"/>
        </w:rPr>
        <w:t>использована</w:t>
      </w:r>
      <w:r>
        <w:rPr>
          <w:spacing w:val="-6"/>
          <w:sz w:val="16"/>
        </w:rPr>
        <w:t xml:space="preserve"> </w:t>
      </w:r>
      <w:r>
        <w:rPr>
          <w:sz w:val="16"/>
        </w:rPr>
        <w:t>начальная</w:t>
      </w:r>
      <w:r>
        <w:rPr>
          <w:spacing w:val="-9"/>
          <w:sz w:val="16"/>
        </w:rPr>
        <w:t xml:space="preserve"> </w:t>
      </w:r>
      <w:r>
        <w:rPr>
          <w:sz w:val="16"/>
        </w:rPr>
        <w:t>сцена</w:t>
      </w:r>
      <w:r>
        <w:rPr>
          <w:spacing w:val="-6"/>
          <w:sz w:val="16"/>
        </w:rPr>
        <w:t xml:space="preserve"> </w:t>
      </w:r>
      <w:r>
        <w:rPr>
          <w:sz w:val="16"/>
        </w:rPr>
        <w:t>из</w:t>
      </w:r>
      <w:r>
        <w:rPr>
          <w:spacing w:val="-7"/>
          <w:sz w:val="16"/>
        </w:rPr>
        <w:t xml:space="preserve"> </w:t>
      </w:r>
      <w:r>
        <w:rPr>
          <w:sz w:val="16"/>
        </w:rPr>
        <w:t>макета.</w:t>
      </w:r>
      <w:r>
        <w:rPr>
          <w:spacing w:val="-3"/>
          <w:sz w:val="16"/>
        </w:rPr>
        <w:t xml:space="preserve"> </w:t>
      </w:r>
      <w:r>
        <w:rPr>
          <w:sz w:val="16"/>
        </w:rPr>
        <w:t>Полезная</w:t>
      </w:r>
      <w:r>
        <w:rPr>
          <w:spacing w:val="-6"/>
          <w:sz w:val="16"/>
        </w:rPr>
        <w:t xml:space="preserve"> </w:t>
      </w:r>
      <w:r>
        <w:rPr>
          <w:sz w:val="16"/>
        </w:rPr>
        <w:t xml:space="preserve">информация должна быть размещена уже на самом </w:t>
      </w:r>
      <w:proofErr w:type="spellStart"/>
      <w:r>
        <w:rPr>
          <w:sz w:val="16"/>
        </w:rPr>
        <w:t>прелоадере</w:t>
      </w:r>
      <w:proofErr w:type="spellEnd"/>
      <w:r>
        <w:rPr>
          <w:sz w:val="16"/>
        </w:rPr>
        <w:t>.</w:t>
      </w:r>
    </w:p>
    <w:p w14:paraId="3A038E7E" w14:textId="77777777" w:rsidR="00A3745C" w:rsidRDefault="00A3745C" w:rsidP="00A3745C">
      <w:pPr>
        <w:pStyle w:val="a9"/>
        <w:numPr>
          <w:ilvl w:val="0"/>
          <w:numId w:val="4"/>
        </w:numPr>
        <w:tabs>
          <w:tab w:val="left" w:pos="1192"/>
        </w:tabs>
        <w:spacing w:line="179" w:lineRule="exact"/>
        <w:rPr>
          <w:sz w:val="16"/>
        </w:rPr>
      </w:pPr>
      <w:r>
        <w:rPr>
          <w:sz w:val="16"/>
        </w:rPr>
        <w:t>Допустимая</w:t>
      </w:r>
      <w:r>
        <w:rPr>
          <w:spacing w:val="1"/>
          <w:sz w:val="16"/>
        </w:rPr>
        <w:t xml:space="preserve"> </w:t>
      </w:r>
      <w:r>
        <w:rPr>
          <w:sz w:val="16"/>
        </w:rPr>
        <w:t>длительность</w:t>
      </w:r>
      <w:r>
        <w:rPr>
          <w:spacing w:val="2"/>
          <w:sz w:val="16"/>
        </w:rPr>
        <w:t xml:space="preserve"> </w:t>
      </w:r>
      <w:r>
        <w:rPr>
          <w:sz w:val="16"/>
        </w:rPr>
        <w:t>анимации в</w:t>
      </w:r>
      <w:r>
        <w:rPr>
          <w:spacing w:val="2"/>
          <w:sz w:val="16"/>
        </w:rPr>
        <w:t xml:space="preserve"> </w:t>
      </w:r>
      <w:r>
        <w:rPr>
          <w:sz w:val="16"/>
        </w:rPr>
        <w:t>макетах —</w:t>
      </w:r>
      <w:r>
        <w:rPr>
          <w:spacing w:val="2"/>
          <w:sz w:val="16"/>
        </w:rPr>
        <w:t xml:space="preserve"> </w:t>
      </w:r>
      <w:r>
        <w:rPr>
          <w:sz w:val="16"/>
        </w:rPr>
        <w:t>10, 20</w:t>
      </w:r>
      <w:r>
        <w:rPr>
          <w:spacing w:val="1"/>
          <w:sz w:val="16"/>
        </w:rPr>
        <w:t xml:space="preserve"> </w:t>
      </w:r>
      <w:r>
        <w:rPr>
          <w:sz w:val="16"/>
        </w:rPr>
        <w:t>или 40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сек.</w:t>
      </w:r>
    </w:p>
    <w:p w14:paraId="357E433A" w14:textId="77777777" w:rsidR="00A3745C" w:rsidRDefault="00A3745C" w:rsidP="00A3745C">
      <w:pPr>
        <w:pStyle w:val="a9"/>
        <w:numPr>
          <w:ilvl w:val="0"/>
          <w:numId w:val="4"/>
        </w:numPr>
        <w:tabs>
          <w:tab w:val="left" w:pos="1192"/>
        </w:tabs>
        <w:spacing w:before="3" w:line="244" w:lineRule="auto"/>
        <w:ind w:right="348"/>
        <w:rPr>
          <w:sz w:val="16"/>
        </w:rPr>
      </w:pPr>
      <w:r>
        <w:rPr>
          <w:sz w:val="16"/>
        </w:rPr>
        <w:t>Баннер должен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соответствовать требованиям неприкосновенности персональной информации пользователей, в частности не допускается применение </w:t>
      </w:r>
      <w:proofErr w:type="spellStart"/>
      <w:r>
        <w:rPr>
          <w:sz w:val="16"/>
        </w:rPr>
        <w:t>SharedObject</w:t>
      </w:r>
      <w:proofErr w:type="spellEnd"/>
      <w:r>
        <w:rPr>
          <w:sz w:val="16"/>
        </w:rPr>
        <w:t xml:space="preserve"> и </w:t>
      </w:r>
      <w:proofErr w:type="spellStart"/>
      <w:r>
        <w:rPr>
          <w:sz w:val="16"/>
        </w:rPr>
        <w:t>LocalConnection</w:t>
      </w:r>
      <w:proofErr w:type="spellEnd"/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запрещается</w:t>
      </w:r>
      <w:r>
        <w:rPr>
          <w:spacing w:val="-8"/>
          <w:sz w:val="16"/>
        </w:rPr>
        <w:t xml:space="preserve"> </w:t>
      </w:r>
      <w:r>
        <w:rPr>
          <w:sz w:val="16"/>
        </w:rPr>
        <w:t>доступ</w:t>
      </w:r>
      <w:r>
        <w:rPr>
          <w:spacing w:val="-6"/>
          <w:sz w:val="16"/>
        </w:rPr>
        <w:t xml:space="preserve"> </w:t>
      </w:r>
      <w:r>
        <w:rPr>
          <w:sz w:val="16"/>
        </w:rPr>
        <w:t>к</w:t>
      </w:r>
      <w:r>
        <w:rPr>
          <w:spacing w:val="-8"/>
          <w:sz w:val="16"/>
        </w:rPr>
        <w:t xml:space="preserve"> </w:t>
      </w:r>
      <w:r>
        <w:rPr>
          <w:sz w:val="16"/>
        </w:rPr>
        <w:t>микрофону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видеокамере,</w:t>
      </w:r>
      <w:r>
        <w:rPr>
          <w:spacing w:val="-5"/>
          <w:sz w:val="16"/>
        </w:rPr>
        <w:t xml:space="preserve"> </w:t>
      </w:r>
      <w:r>
        <w:rPr>
          <w:sz w:val="16"/>
        </w:rPr>
        <w:t>запрещается</w:t>
      </w:r>
      <w:r>
        <w:rPr>
          <w:spacing w:val="-6"/>
          <w:sz w:val="16"/>
        </w:rPr>
        <w:t xml:space="preserve"> </w:t>
      </w:r>
      <w:r>
        <w:rPr>
          <w:sz w:val="16"/>
        </w:rPr>
        <w:t>доступ</w:t>
      </w:r>
      <w:r>
        <w:rPr>
          <w:spacing w:val="-6"/>
          <w:sz w:val="16"/>
        </w:rPr>
        <w:t xml:space="preserve"> </w:t>
      </w:r>
      <w:r>
        <w:rPr>
          <w:sz w:val="16"/>
        </w:rPr>
        <w:t>к</w:t>
      </w:r>
      <w:r>
        <w:rPr>
          <w:spacing w:val="-8"/>
          <w:sz w:val="16"/>
        </w:rPr>
        <w:t xml:space="preserve"> </w:t>
      </w:r>
      <w:r>
        <w:rPr>
          <w:sz w:val="16"/>
        </w:rPr>
        <w:t>системному</w:t>
      </w:r>
      <w:r>
        <w:rPr>
          <w:spacing w:val="-7"/>
          <w:sz w:val="16"/>
        </w:rPr>
        <w:t xml:space="preserve"> </w:t>
      </w:r>
      <w:r>
        <w:rPr>
          <w:sz w:val="16"/>
        </w:rPr>
        <w:t>буферу</w:t>
      </w:r>
      <w:r>
        <w:rPr>
          <w:spacing w:val="-7"/>
          <w:sz w:val="16"/>
        </w:rPr>
        <w:t xml:space="preserve"> </w:t>
      </w:r>
      <w:r>
        <w:rPr>
          <w:sz w:val="16"/>
        </w:rPr>
        <w:t>обмена</w:t>
      </w:r>
      <w:r>
        <w:rPr>
          <w:spacing w:val="-6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System.setClipboard</w:t>
      </w:r>
      <w:proofErr w:type="spellEnd"/>
      <w:r>
        <w:rPr>
          <w:sz w:val="16"/>
        </w:rPr>
        <w:t>),</w:t>
      </w:r>
      <w:r>
        <w:rPr>
          <w:spacing w:val="-5"/>
          <w:sz w:val="16"/>
        </w:rPr>
        <w:t xml:space="preserve"> </w:t>
      </w:r>
      <w:r>
        <w:rPr>
          <w:sz w:val="16"/>
        </w:rPr>
        <w:t>код</w:t>
      </w:r>
      <w:r>
        <w:rPr>
          <w:spacing w:val="-6"/>
          <w:sz w:val="16"/>
        </w:rPr>
        <w:t xml:space="preserve"> </w:t>
      </w:r>
      <w:r>
        <w:rPr>
          <w:sz w:val="16"/>
        </w:rPr>
        <w:t>баннера</w:t>
      </w:r>
      <w:r>
        <w:rPr>
          <w:spacing w:val="-8"/>
          <w:sz w:val="16"/>
        </w:rPr>
        <w:t xml:space="preserve"> </w:t>
      </w:r>
      <w:r>
        <w:rPr>
          <w:sz w:val="16"/>
        </w:rPr>
        <w:t>должен</w:t>
      </w:r>
      <w:r>
        <w:rPr>
          <w:spacing w:val="-6"/>
          <w:sz w:val="16"/>
        </w:rPr>
        <w:t xml:space="preserve"> </w:t>
      </w:r>
      <w:r>
        <w:rPr>
          <w:sz w:val="16"/>
        </w:rPr>
        <w:t>быть</w:t>
      </w:r>
      <w:r>
        <w:rPr>
          <w:spacing w:val="-7"/>
          <w:sz w:val="16"/>
        </w:rPr>
        <w:t xml:space="preserve"> </w:t>
      </w:r>
      <w:r>
        <w:rPr>
          <w:sz w:val="16"/>
        </w:rPr>
        <w:t>открытым</w:t>
      </w:r>
      <w:r>
        <w:rPr>
          <w:spacing w:val="-6"/>
          <w:sz w:val="16"/>
        </w:rPr>
        <w:t xml:space="preserve"> </w:t>
      </w:r>
      <w:r>
        <w:rPr>
          <w:sz w:val="16"/>
        </w:rPr>
        <w:t xml:space="preserve">(не допускается </w:t>
      </w:r>
      <w:proofErr w:type="spellStart"/>
      <w:r>
        <w:rPr>
          <w:sz w:val="16"/>
        </w:rPr>
        <w:t>обфускация</w:t>
      </w:r>
      <w:proofErr w:type="spellEnd"/>
      <w:r>
        <w:rPr>
          <w:sz w:val="16"/>
        </w:rPr>
        <w:t>).</w:t>
      </w:r>
    </w:p>
    <w:p w14:paraId="47E5DE8A" w14:textId="77777777" w:rsidR="00A3745C" w:rsidRDefault="00A3745C" w:rsidP="00A3745C">
      <w:pPr>
        <w:pStyle w:val="a4"/>
        <w:spacing w:before="38"/>
      </w:pPr>
    </w:p>
    <w:p w14:paraId="58971F23" w14:textId="7E8D9E07" w:rsidR="00A3745C" w:rsidRDefault="00A3745C" w:rsidP="00A3745C">
      <w:pPr>
        <w:pStyle w:val="a4"/>
        <w:spacing w:before="0" w:line="247" w:lineRule="auto"/>
        <w:ind w:left="112"/>
      </w:pPr>
      <w:r>
        <w:t>Обратите</w:t>
      </w:r>
      <w:r>
        <w:rPr>
          <w:spacing w:val="-2"/>
        </w:rPr>
        <w:t xml:space="preserve"> </w:t>
      </w:r>
      <w:r>
        <w:t>внимание: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баннер</w:t>
      </w:r>
      <w:r>
        <w:rPr>
          <w:spacing w:val="-2"/>
        </w:rPr>
        <w:t xml:space="preserve"> </w:t>
      </w:r>
      <w:r>
        <w:t>подготавливается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 xml:space="preserve">программах, </w:t>
      </w:r>
      <w:r>
        <w:rPr>
          <w:rFonts w:ascii="Arial" w:hAnsi="Arial"/>
          <w:b/>
        </w:rPr>
        <w:t>на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выходе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должен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быть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один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файл</w:t>
      </w:r>
      <w:r>
        <w:t>.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интегрированы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HTML5-баннер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бинарного кода с кодировкой base64.</w:t>
      </w:r>
    </w:p>
    <w:p w14:paraId="389254BC" w14:textId="77777777" w:rsidR="00A3745C" w:rsidRDefault="00A3745C" w:rsidP="00A3745C">
      <w:pPr>
        <w:pStyle w:val="a4"/>
        <w:spacing w:before="55"/>
      </w:pPr>
    </w:p>
    <w:p w14:paraId="60C99406" w14:textId="77777777" w:rsidR="00A3745C" w:rsidRDefault="00A3745C" w:rsidP="00A3745C">
      <w:pPr>
        <w:pStyle w:val="a4"/>
        <w:spacing w:before="0" w:line="244" w:lineRule="auto"/>
        <w:ind w:left="112"/>
      </w:pPr>
      <w:bookmarkStart w:id="0" w:name="_bookmark1"/>
      <w:bookmarkEnd w:id="0"/>
      <w:r>
        <w:rPr>
          <w:vertAlign w:val="superscript"/>
        </w:rPr>
        <w:t>1</w:t>
      </w:r>
      <w:r>
        <w:t>Исполнитель</w:t>
      </w:r>
      <w:r>
        <w:rPr>
          <w:spacing w:val="-11"/>
        </w:rPr>
        <w:t xml:space="preserve"> </w:t>
      </w:r>
      <w:r>
        <w:t>вправе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согласования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заказчиком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конвертацию</w:t>
      </w:r>
      <w:r>
        <w:rPr>
          <w:spacing w:val="-10"/>
        </w:rPr>
        <w:t xml:space="preserve"> </w:t>
      </w:r>
      <w:r>
        <w:t>видеоматериала</w:t>
      </w:r>
      <w:r>
        <w:rPr>
          <w:spacing w:val="-10"/>
        </w:rPr>
        <w:t xml:space="preserve"> </w:t>
      </w:r>
      <w:r>
        <w:t>(менять</w:t>
      </w:r>
      <w:r>
        <w:rPr>
          <w:spacing w:val="-9"/>
        </w:rPr>
        <w:t xml:space="preserve"> </w:t>
      </w:r>
      <w:r>
        <w:t>формат),</w:t>
      </w:r>
      <w:r>
        <w:rPr>
          <w:spacing w:val="-9"/>
        </w:rPr>
        <w:t xml:space="preserve"> </w:t>
      </w:r>
      <w:r>
        <w:t>предоставленного</w:t>
      </w:r>
      <w:r>
        <w:rPr>
          <w:spacing w:val="-8"/>
        </w:rPr>
        <w:t xml:space="preserve"> </w:t>
      </w:r>
      <w:r>
        <w:t>заказчиком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заключенного</w:t>
      </w:r>
      <w:r>
        <w:rPr>
          <w:spacing w:val="-9"/>
        </w:rPr>
        <w:t xml:space="preserve"> </w:t>
      </w:r>
      <w:r>
        <w:t>между сторонами бланка</w:t>
      </w:r>
      <w:r>
        <w:rPr>
          <w:spacing w:val="-1"/>
        </w:rPr>
        <w:t xml:space="preserve"> </w:t>
      </w:r>
      <w:r>
        <w:t>заказа. Исполнитель вправе проводить необходимые плановые профилактические и ремонтные работы, но не более чем на 3,5</w:t>
      </w:r>
      <w:r>
        <w:rPr>
          <w:spacing w:val="-1"/>
        </w:rPr>
        <w:t xml:space="preserve"> </w:t>
      </w:r>
      <w:r>
        <w:t>часа в отчетный месяц.</w:t>
      </w:r>
    </w:p>
    <w:p w14:paraId="3040A151" w14:textId="77777777" w:rsidR="00A3745C" w:rsidRDefault="00A3745C" w:rsidP="00A3745C">
      <w:pPr>
        <w:pStyle w:val="a4"/>
        <w:spacing w:before="95"/>
      </w:pPr>
    </w:p>
    <w:p w14:paraId="603AA10C" w14:textId="1B152793" w:rsidR="00A3745C" w:rsidRDefault="00A3745C" w:rsidP="00A3745C">
      <w:pPr>
        <w:pStyle w:val="a4"/>
        <w:spacing w:before="0"/>
        <w:ind w:left="112"/>
      </w:pPr>
      <w:bookmarkStart w:id="1" w:name="_bookmark2"/>
      <w:bookmarkEnd w:id="1"/>
      <w:r>
        <w:rPr>
          <w:vertAlign w:val="superscript"/>
        </w:rPr>
        <w:t>2</w:t>
      </w:r>
      <w:r>
        <w:t>Реклама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размещается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карточках</w:t>
      </w:r>
      <w:r>
        <w:rPr>
          <w:spacing w:val="-9"/>
        </w:rPr>
        <w:t xml:space="preserve"> </w:t>
      </w:r>
      <w:r>
        <w:t>партнеров,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партнер</w:t>
      </w:r>
      <w:r>
        <w:rPr>
          <w:spacing w:val="-11"/>
        </w:rPr>
        <w:t xml:space="preserve"> </w:t>
      </w:r>
      <w:r>
        <w:t>приобретает</w:t>
      </w:r>
      <w:r>
        <w:rPr>
          <w:spacing w:val="-5"/>
        </w:rPr>
        <w:t xml:space="preserve"> </w:t>
      </w:r>
      <w:r>
        <w:t>статус</w:t>
      </w:r>
      <w:r>
        <w:rPr>
          <w:spacing w:val="-7"/>
        </w:rPr>
        <w:t xml:space="preserve"> </w:t>
      </w:r>
      <w:r>
        <w:t>рекламируемого</w:t>
      </w:r>
      <w:r>
        <w:rPr>
          <w:spacing w:val="-6"/>
        </w:rPr>
        <w:t xml:space="preserve"> </w:t>
      </w:r>
      <w:r>
        <w:t>предприятия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справочнике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рекламных</w:t>
      </w:r>
      <w:r>
        <w:rPr>
          <w:spacing w:val="-9"/>
        </w:rPr>
        <w:t xml:space="preserve"> </w:t>
      </w:r>
      <w:r>
        <w:t>позиций:</w:t>
      </w:r>
      <w:r>
        <w:rPr>
          <w:spacing w:val="17"/>
        </w:rPr>
        <w:t xml:space="preserve"> </w:t>
      </w:r>
      <w:r>
        <w:t>Пакет</w:t>
      </w:r>
      <w:r>
        <w:rPr>
          <w:spacing w:val="17"/>
        </w:rPr>
        <w:t xml:space="preserve"> </w:t>
      </w:r>
      <w:r>
        <w:t>«Лайт», Пакет «Лайт Медиа»</w:t>
      </w:r>
      <w:r>
        <w:rPr>
          <w:spacing w:val="17"/>
        </w:rPr>
        <w:t>,</w:t>
      </w:r>
      <w:r>
        <w:rPr>
          <w:spacing w:val="19"/>
        </w:rPr>
        <w:t xml:space="preserve"> </w:t>
      </w:r>
      <w:r>
        <w:t>Пакет</w:t>
      </w:r>
      <w:r>
        <w:rPr>
          <w:spacing w:val="17"/>
        </w:rPr>
        <w:t xml:space="preserve"> </w:t>
      </w:r>
      <w:r>
        <w:t>«Лайт»</w:t>
      </w:r>
      <w:r>
        <w:rPr>
          <w:spacing w:val="16"/>
        </w:rPr>
        <w:t xml:space="preserve"> </w:t>
      </w:r>
      <w:r>
        <w:t>VIP,</w:t>
      </w:r>
      <w:r>
        <w:rPr>
          <w:spacing w:val="79"/>
        </w:rPr>
        <w:t xml:space="preserve"> </w:t>
      </w:r>
      <w:r>
        <w:t>Пакет</w:t>
      </w:r>
      <w:r>
        <w:rPr>
          <w:spacing w:val="19"/>
        </w:rPr>
        <w:t xml:space="preserve"> </w:t>
      </w:r>
      <w:r>
        <w:t>«Старт», Пакет «Старт Медиа»,</w:t>
      </w:r>
      <w:r>
        <w:rPr>
          <w:spacing w:val="78"/>
        </w:rPr>
        <w:t xml:space="preserve"> </w:t>
      </w:r>
      <w:r>
        <w:t>Пакет</w:t>
      </w:r>
      <w:r>
        <w:rPr>
          <w:spacing w:val="17"/>
        </w:rPr>
        <w:t xml:space="preserve"> </w:t>
      </w:r>
      <w:r>
        <w:t>«Старт»</w:t>
      </w:r>
      <w:r>
        <w:rPr>
          <w:spacing w:val="17"/>
        </w:rPr>
        <w:t xml:space="preserve"> </w:t>
      </w:r>
      <w:r>
        <w:t>VIP,</w:t>
      </w:r>
      <w:r>
        <w:rPr>
          <w:spacing w:val="17"/>
        </w:rPr>
        <w:t xml:space="preserve"> </w:t>
      </w:r>
      <w:r>
        <w:t>Пакет</w:t>
      </w:r>
      <w:r>
        <w:rPr>
          <w:spacing w:val="17"/>
        </w:rPr>
        <w:t xml:space="preserve"> </w:t>
      </w:r>
      <w:r>
        <w:t>«Дополнительный»,</w:t>
      </w:r>
      <w:r>
        <w:rPr>
          <w:spacing w:val="16"/>
        </w:rPr>
        <w:t xml:space="preserve"> </w:t>
      </w:r>
      <w:r>
        <w:t>Пакет</w:t>
      </w:r>
      <w:r>
        <w:rPr>
          <w:spacing w:val="19"/>
        </w:rPr>
        <w:t xml:space="preserve"> </w:t>
      </w:r>
      <w:r>
        <w:t>«Дополнительный»</w:t>
      </w:r>
      <w:r>
        <w:rPr>
          <w:spacing w:val="16"/>
        </w:rPr>
        <w:t xml:space="preserve"> </w:t>
      </w:r>
      <w:r>
        <w:t>VIP,</w:t>
      </w:r>
      <w:r>
        <w:rPr>
          <w:spacing w:val="16"/>
        </w:rPr>
        <w:t xml:space="preserve"> </w:t>
      </w:r>
      <w:r>
        <w:t>«Брендирование»,</w:t>
      </w:r>
      <w:r>
        <w:rPr>
          <w:spacing w:val="3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согласовано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партнером</w:t>
      </w:r>
      <w:r>
        <w:rPr>
          <w:spacing w:val="-4"/>
        </w:rPr>
        <w:t xml:space="preserve"> </w:t>
      </w:r>
      <w:r>
        <w:t>отдельно. Если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одного партнера заключено несколько бланков заказа</w:t>
      </w:r>
      <w:r>
        <w:rPr>
          <w:spacing w:val="-2"/>
        </w:rPr>
        <w:t xml:space="preserve"> </w:t>
      </w:r>
      <w:r>
        <w:t>с разными</w:t>
      </w:r>
      <w:r>
        <w:rPr>
          <w:spacing w:val="-1"/>
        </w:rPr>
        <w:t xml:space="preserve"> </w:t>
      </w:r>
      <w:r>
        <w:t>заказчиками, то:</w:t>
      </w:r>
    </w:p>
    <w:p w14:paraId="444136FB" w14:textId="558A8E78" w:rsidR="00A3745C" w:rsidRDefault="00A3745C" w:rsidP="00A3745C">
      <w:pPr>
        <w:pStyle w:val="a4"/>
        <w:spacing w:before="5"/>
        <w:ind w:left="112"/>
      </w:pPr>
      <w:r>
        <w:t>—</w:t>
      </w:r>
      <w:r>
        <w:rPr>
          <w:spacing w:val="-2"/>
        </w:rPr>
        <w:t xml:space="preserve"> </w:t>
      </w:r>
      <w:r>
        <w:t>рекламные</w:t>
      </w:r>
      <w:r>
        <w:rPr>
          <w:spacing w:val="-3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карточке</w:t>
      </w:r>
      <w:r>
        <w:rPr>
          <w:spacing w:val="-4"/>
        </w:rPr>
        <w:t xml:space="preserve"> </w:t>
      </w:r>
      <w:r>
        <w:t>партнера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 xml:space="preserve">меняться рандомно. </w:t>
      </w:r>
    </w:p>
    <w:p w14:paraId="5CAE7920" w14:textId="77777777" w:rsidR="00A3745C" w:rsidRDefault="00A3745C" w:rsidP="00A3745C">
      <w:pPr>
        <w:pStyle w:val="a4"/>
        <w:spacing w:before="99"/>
      </w:pPr>
    </w:p>
    <w:p w14:paraId="2C69A9C0" w14:textId="77777777" w:rsidR="00A3745C" w:rsidRDefault="00A3745C" w:rsidP="00A3745C">
      <w:pPr>
        <w:pStyle w:val="a4"/>
        <w:spacing w:before="0"/>
        <w:ind w:left="112"/>
      </w:pPr>
      <w:bookmarkStart w:id="2" w:name="_bookmark3"/>
      <w:bookmarkEnd w:id="2"/>
      <w:r>
        <w:rPr>
          <w:spacing w:val="-2"/>
          <w:vertAlign w:val="superscript"/>
        </w:rPr>
        <w:t>3</w:t>
      </w:r>
      <w:r>
        <w:rPr>
          <w:spacing w:val="-2"/>
        </w:rPr>
        <w:t>Приобретая</w:t>
      </w:r>
      <w:r>
        <w:rPr>
          <w:spacing w:val="3"/>
        </w:rPr>
        <w:t xml:space="preserve"> </w:t>
      </w:r>
      <w:r>
        <w:rPr>
          <w:spacing w:val="-2"/>
        </w:rPr>
        <w:t>Ленту</w:t>
      </w:r>
      <w:r>
        <w:rPr>
          <w:spacing w:val="3"/>
        </w:rPr>
        <w:t xml:space="preserve"> </w:t>
      </w:r>
      <w:r>
        <w:rPr>
          <w:spacing w:val="-2"/>
        </w:rPr>
        <w:t>B2B-предложений,</w:t>
      </w:r>
      <w:r>
        <w:rPr>
          <w:spacing w:val="5"/>
        </w:rPr>
        <w:t xml:space="preserve"> </w:t>
      </w:r>
      <w:r>
        <w:rPr>
          <w:spacing w:val="-2"/>
        </w:rPr>
        <w:t>заказчик</w:t>
      </w:r>
      <w:r>
        <w:rPr>
          <w:spacing w:val="3"/>
        </w:rPr>
        <w:t xml:space="preserve"> </w:t>
      </w:r>
      <w:r>
        <w:rPr>
          <w:spacing w:val="-2"/>
        </w:rPr>
        <w:t>может</w:t>
      </w:r>
      <w:r>
        <w:rPr>
          <w:spacing w:val="2"/>
        </w:rPr>
        <w:t xml:space="preserve"> </w:t>
      </w:r>
      <w:r>
        <w:rPr>
          <w:spacing w:val="-2"/>
        </w:rPr>
        <w:t>воспользоваться</w:t>
      </w:r>
      <w:r>
        <w:rPr>
          <w:spacing w:val="2"/>
        </w:rPr>
        <w:t xml:space="preserve"> </w:t>
      </w:r>
      <w:r>
        <w:rPr>
          <w:spacing w:val="-2"/>
        </w:rPr>
        <w:t>всеми</w:t>
      </w:r>
      <w:r>
        <w:rPr>
          <w:spacing w:val="2"/>
        </w:rPr>
        <w:t xml:space="preserve"> </w:t>
      </w:r>
      <w:r>
        <w:rPr>
          <w:spacing w:val="-2"/>
        </w:rPr>
        <w:t>позициями</w:t>
      </w:r>
      <w:r>
        <w:rPr>
          <w:spacing w:val="2"/>
        </w:rPr>
        <w:t xml:space="preserve"> </w:t>
      </w:r>
      <w:r>
        <w:rPr>
          <w:spacing w:val="-2"/>
        </w:rPr>
        <w:t>или</w:t>
      </w:r>
      <w:r>
        <w:rPr>
          <w:spacing w:val="3"/>
        </w:rPr>
        <w:t xml:space="preserve"> </w:t>
      </w:r>
      <w:r>
        <w:rPr>
          <w:spacing w:val="-2"/>
        </w:rPr>
        <w:t>только</w:t>
      </w:r>
      <w:r>
        <w:rPr>
          <w:spacing w:val="3"/>
        </w:rPr>
        <w:t xml:space="preserve"> </w:t>
      </w:r>
      <w:r>
        <w:rPr>
          <w:spacing w:val="-2"/>
        </w:rPr>
        <w:t>обязательными:</w:t>
      </w:r>
      <w:r>
        <w:rPr>
          <w:spacing w:val="3"/>
        </w:rPr>
        <w:t xml:space="preserve"> </w:t>
      </w:r>
      <w:r>
        <w:rPr>
          <w:spacing w:val="-2"/>
        </w:rPr>
        <w:t>заголовок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текст</w:t>
      </w:r>
      <w:r>
        <w:rPr>
          <w:spacing w:val="5"/>
        </w:rPr>
        <w:t xml:space="preserve"> </w:t>
      </w:r>
      <w:r>
        <w:rPr>
          <w:spacing w:val="-2"/>
        </w:rPr>
        <w:t>объявления,</w:t>
      </w:r>
      <w:r>
        <w:rPr>
          <w:spacing w:val="2"/>
        </w:rPr>
        <w:t xml:space="preserve"> </w:t>
      </w:r>
      <w:r>
        <w:rPr>
          <w:spacing w:val="-2"/>
        </w:rPr>
        <w:t>логотип</w:t>
      </w:r>
      <w:r>
        <w:rPr>
          <w:spacing w:val="3"/>
        </w:rPr>
        <w:t xml:space="preserve"> </w:t>
      </w:r>
      <w:r>
        <w:rPr>
          <w:spacing w:val="-2"/>
        </w:rPr>
        <w:t>компании.</w:t>
      </w:r>
    </w:p>
    <w:p w14:paraId="6CA1FE84" w14:textId="77777777" w:rsidR="00A3745C" w:rsidRDefault="00A3745C" w:rsidP="00A3745C">
      <w:pPr>
        <w:pStyle w:val="a4"/>
        <w:spacing w:before="96"/>
      </w:pPr>
    </w:p>
    <w:p w14:paraId="1DAE1101" w14:textId="77777777" w:rsidR="00A3745C" w:rsidRDefault="00A3745C" w:rsidP="00A3745C">
      <w:pPr>
        <w:pStyle w:val="a4"/>
        <w:spacing w:before="0" w:line="244" w:lineRule="auto"/>
        <w:ind w:left="112"/>
      </w:pPr>
      <w:bookmarkStart w:id="3" w:name="_bookmark4"/>
      <w:bookmarkEnd w:id="3"/>
      <w:r>
        <w:rPr>
          <w:vertAlign w:val="superscript"/>
        </w:rPr>
        <w:t>4</w:t>
      </w:r>
      <w:r>
        <w:t xml:space="preserve">Показ — под показом в отчетном периоде признается показ потребителю открытой карточки партнера, в которой размещается рекламный материал рекламируемого предприятия в справочнике </w:t>
      </w:r>
      <w:r>
        <w:rPr>
          <w:spacing w:val="-2"/>
          <w:w w:val="105"/>
        </w:rPr>
        <w:t>организаций.</w:t>
      </w:r>
    </w:p>
    <w:p w14:paraId="39CF215D" w14:textId="77777777" w:rsidR="00A3745C" w:rsidRDefault="00A3745C" w:rsidP="00A3745C">
      <w:pPr>
        <w:pStyle w:val="a4"/>
        <w:spacing w:before="95"/>
      </w:pPr>
    </w:p>
    <w:p w14:paraId="480DEAF3" w14:textId="26D68496" w:rsidR="00F363FF" w:rsidRPr="00D77806" w:rsidRDefault="00A3745C" w:rsidP="00D77806">
      <w:pPr>
        <w:pStyle w:val="a4"/>
        <w:spacing w:before="0"/>
        <w:ind w:left="112"/>
      </w:pPr>
      <w:r>
        <w:rPr>
          <w:vertAlign w:val="superscript"/>
        </w:rPr>
        <w:t>5</w:t>
      </w:r>
      <w:r>
        <w:t>Дополнительная</w:t>
      </w:r>
      <w:r>
        <w:rPr>
          <w:spacing w:val="36"/>
        </w:rPr>
        <w:t xml:space="preserve"> </w:t>
      </w:r>
      <w:r>
        <w:t>услуга</w:t>
      </w:r>
      <w:r>
        <w:rPr>
          <w:spacing w:val="36"/>
        </w:rPr>
        <w:t xml:space="preserve"> </w:t>
      </w:r>
      <w:r>
        <w:t>«</w:t>
      </w:r>
      <w:proofErr w:type="spellStart"/>
      <w:r>
        <w:t>Микросайт</w:t>
      </w:r>
      <w:proofErr w:type="spellEnd"/>
      <w:r>
        <w:t>»</w:t>
      </w:r>
      <w:r>
        <w:rPr>
          <w:spacing w:val="36"/>
        </w:rPr>
        <w:t xml:space="preserve"> </w:t>
      </w:r>
      <w:r>
        <w:t>предоставляется</w:t>
      </w:r>
      <w:r>
        <w:rPr>
          <w:spacing w:val="37"/>
        </w:rPr>
        <w:t xml:space="preserve"> </w:t>
      </w:r>
      <w:r>
        <w:t>заказчикам</w:t>
      </w:r>
      <w:r>
        <w:rPr>
          <w:spacing w:val="3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исключением</w:t>
      </w:r>
      <w:r>
        <w:rPr>
          <w:spacing w:val="35"/>
        </w:rPr>
        <w:t xml:space="preserve"> </w:t>
      </w:r>
      <w:r>
        <w:t>заказчиков,</w:t>
      </w:r>
      <w:r>
        <w:rPr>
          <w:spacing w:val="35"/>
        </w:rPr>
        <w:t xml:space="preserve"> </w:t>
      </w:r>
      <w:r>
        <w:t>заключивших</w:t>
      </w:r>
      <w:r>
        <w:rPr>
          <w:spacing w:val="33"/>
        </w:rPr>
        <w:t xml:space="preserve"> </w:t>
      </w:r>
      <w:r>
        <w:t>договор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размещение</w:t>
      </w:r>
      <w:r>
        <w:rPr>
          <w:spacing w:val="36"/>
        </w:rPr>
        <w:t xml:space="preserve"> </w:t>
      </w:r>
      <w:r>
        <w:t>рекламы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отношении</w:t>
      </w:r>
      <w:r>
        <w:rPr>
          <w:spacing w:val="36"/>
        </w:rPr>
        <w:t xml:space="preserve"> </w:t>
      </w:r>
      <w:r>
        <w:t>рекламируемых</w:t>
      </w:r>
      <w:r>
        <w:rPr>
          <w:spacing w:val="33"/>
        </w:rPr>
        <w:t xml:space="preserve"> </w:t>
      </w:r>
      <w:r>
        <w:t xml:space="preserve">предприятий, размещенных в </w:t>
      </w:r>
      <w:r w:rsidR="004526D4">
        <w:t>с</w:t>
      </w:r>
      <w:r>
        <w:t xml:space="preserve">правочнике организаций в рубриках, указанных в </w:t>
      </w:r>
      <w:hyperlink r:id="rId74" w:anchor="gid%3D0">
        <w:r>
          <w:rPr>
            <w:color w:val="3571AF"/>
          </w:rPr>
          <w:t>Приложении № 1</w:t>
        </w:r>
        <w:r>
          <w:t>.</w:t>
        </w:r>
      </w:hyperlink>
    </w:p>
    <w:sectPr w:rsidR="00F363FF" w:rsidRPr="00D77806" w:rsidSect="002970B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17F0"/>
    <w:multiLevelType w:val="hybridMultilevel"/>
    <w:tmpl w:val="02444F8E"/>
    <w:lvl w:ilvl="0" w:tplc="78F48F2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CE2C4BE">
      <w:numFmt w:val="bullet"/>
      <w:lvlText w:val="•"/>
      <w:lvlJc w:val="left"/>
      <w:pPr>
        <w:ind w:left="964" w:hanging="360"/>
      </w:pPr>
      <w:rPr>
        <w:rFonts w:hint="default"/>
        <w:lang w:val="ru-RU" w:eastAsia="en-US" w:bidi="ar-SA"/>
      </w:rPr>
    </w:lvl>
    <w:lvl w:ilvl="2" w:tplc="67D27DD4">
      <w:numFmt w:val="bullet"/>
      <w:lvlText w:val="•"/>
      <w:lvlJc w:val="left"/>
      <w:pPr>
        <w:ind w:left="1109" w:hanging="360"/>
      </w:pPr>
      <w:rPr>
        <w:rFonts w:hint="default"/>
        <w:lang w:val="ru-RU" w:eastAsia="en-US" w:bidi="ar-SA"/>
      </w:rPr>
    </w:lvl>
    <w:lvl w:ilvl="3" w:tplc="ACD629F6">
      <w:numFmt w:val="bullet"/>
      <w:lvlText w:val="•"/>
      <w:lvlJc w:val="left"/>
      <w:pPr>
        <w:ind w:left="1253" w:hanging="360"/>
      </w:pPr>
      <w:rPr>
        <w:rFonts w:hint="default"/>
        <w:lang w:val="ru-RU" w:eastAsia="en-US" w:bidi="ar-SA"/>
      </w:rPr>
    </w:lvl>
    <w:lvl w:ilvl="4" w:tplc="4EDE0542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5" w:tplc="267CEE72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6" w:tplc="15F48562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7" w:tplc="67B873EC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8" w:tplc="8D02F9DA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049209F"/>
    <w:multiLevelType w:val="hybridMultilevel"/>
    <w:tmpl w:val="56545E9C"/>
    <w:lvl w:ilvl="0" w:tplc="E8D4C53A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6"/>
        <w:szCs w:val="16"/>
        <w:lang w:val="ru-RU" w:eastAsia="en-US" w:bidi="ar-SA"/>
      </w:rPr>
    </w:lvl>
    <w:lvl w:ilvl="1" w:tplc="F88A48E8">
      <w:numFmt w:val="bullet"/>
      <w:lvlText w:val="•"/>
      <w:lvlJc w:val="left"/>
      <w:pPr>
        <w:ind w:left="658" w:hanging="360"/>
      </w:pPr>
      <w:rPr>
        <w:rFonts w:hint="default"/>
        <w:lang w:val="ru-RU" w:eastAsia="en-US" w:bidi="ar-SA"/>
      </w:rPr>
    </w:lvl>
    <w:lvl w:ilvl="2" w:tplc="4D44A172">
      <w:numFmt w:val="bullet"/>
      <w:lvlText w:val="•"/>
      <w:lvlJc w:val="left"/>
      <w:pPr>
        <w:ind w:left="837" w:hanging="360"/>
      </w:pPr>
      <w:rPr>
        <w:rFonts w:hint="default"/>
        <w:lang w:val="ru-RU" w:eastAsia="en-US" w:bidi="ar-SA"/>
      </w:rPr>
    </w:lvl>
    <w:lvl w:ilvl="3" w:tplc="209425F2">
      <w:numFmt w:val="bullet"/>
      <w:lvlText w:val="•"/>
      <w:lvlJc w:val="left"/>
      <w:pPr>
        <w:ind w:left="1015" w:hanging="360"/>
      </w:pPr>
      <w:rPr>
        <w:rFonts w:hint="default"/>
        <w:lang w:val="ru-RU" w:eastAsia="en-US" w:bidi="ar-SA"/>
      </w:rPr>
    </w:lvl>
    <w:lvl w:ilvl="4" w:tplc="F89659A8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5" w:tplc="F52C2244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6" w:tplc="EA3EFFFA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7" w:tplc="CBB8F02C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8" w:tplc="560EBD8C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4BD69A9"/>
    <w:multiLevelType w:val="hybridMultilevel"/>
    <w:tmpl w:val="9764568A"/>
    <w:lvl w:ilvl="0" w:tplc="3FD2B488">
      <w:start w:val="1"/>
      <w:numFmt w:val="decimal"/>
      <w:lvlText w:val="%1."/>
      <w:lvlJc w:val="left"/>
      <w:pPr>
        <w:ind w:left="1192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16"/>
        <w:szCs w:val="16"/>
        <w:lang w:val="ru-RU" w:eastAsia="en-US" w:bidi="ar-SA"/>
      </w:rPr>
    </w:lvl>
    <w:lvl w:ilvl="1" w:tplc="468A7A5C">
      <w:numFmt w:val="bullet"/>
      <w:lvlText w:val=""/>
      <w:lvlJc w:val="left"/>
      <w:pPr>
        <w:ind w:left="119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 w:tplc="77F8E114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3" w:tplc="5F220BFC">
      <w:numFmt w:val="bullet"/>
      <w:lvlText w:val="•"/>
      <w:lvlJc w:val="left"/>
      <w:pPr>
        <w:ind w:left="5363" w:hanging="284"/>
      </w:pPr>
      <w:rPr>
        <w:rFonts w:hint="default"/>
        <w:lang w:val="ru-RU" w:eastAsia="en-US" w:bidi="ar-SA"/>
      </w:rPr>
    </w:lvl>
    <w:lvl w:ilvl="4" w:tplc="31642060">
      <w:numFmt w:val="bullet"/>
      <w:lvlText w:val="•"/>
      <w:lvlJc w:val="left"/>
      <w:pPr>
        <w:ind w:left="6751" w:hanging="284"/>
      </w:pPr>
      <w:rPr>
        <w:rFonts w:hint="default"/>
        <w:lang w:val="ru-RU" w:eastAsia="en-US" w:bidi="ar-SA"/>
      </w:rPr>
    </w:lvl>
    <w:lvl w:ilvl="5" w:tplc="79A0560A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  <w:lvl w:ilvl="6" w:tplc="1C484D66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  <w:lvl w:ilvl="7" w:tplc="91363E00">
      <w:numFmt w:val="bullet"/>
      <w:lvlText w:val="•"/>
      <w:lvlJc w:val="left"/>
      <w:pPr>
        <w:ind w:left="10914" w:hanging="284"/>
      </w:pPr>
      <w:rPr>
        <w:rFonts w:hint="default"/>
        <w:lang w:val="ru-RU" w:eastAsia="en-US" w:bidi="ar-SA"/>
      </w:rPr>
    </w:lvl>
    <w:lvl w:ilvl="8" w:tplc="058AFD46">
      <w:numFmt w:val="bullet"/>
      <w:lvlText w:val="•"/>
      <w:lvlJc w:val="left"/>
      <w:pPr>
        <w:ind w:left="1230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6E062D9B"/>
    <w:multiLevelType w:val="hybridMultilevel"/>
    <w:tmpl w:val="829E4FCE"/>
    <w:lvl w:ilvl="0" w:tplc="0F208444">
      <w:numFmt w:val="bullet"/>
      <w:lvlText w:val=""/>
      <w:lvlJc w:val="left"/>
      <w:pPr>
        <w:ind w:left="8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70C21EA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7E04E230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3" w:tplc="E6281DA4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4" w:tplc="8A14A3E2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5" w:tplc="A0429452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6" w:tplc="776CF53A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7" w:tplc="71568540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8" w:tplc="52644D10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B1"/>
    <w:rsid w:val="00003068"/>
    <w:rsid w:val="00032360"/>
    <w:rsid w:val="000600FB"/>
    <w:rsid w:val="00064106"/>
    <w:rsid w:val="000D6224"/>
    <w:rsid w:val="000E53EF"/>
    <w:rsid w:val="001426D9"/>
    <w:rsid w:val="001F4FF0"/>
    <w:rsid w:val="00207B57"/>
    <w:rsid w:val="0021275A"/>
    <w:rsid w:val="002970B2"/>
    <w:rsid w:val="002A0765"/>
    <w:rsid w:val="002D6E61"/>
    <w:rsid w:val="002E4A75"/>
    <w:rsid w:val="002E508B"/>
    <w:rsid w:val="004070DE"/>
    <w:rsid w:val="00434CA6"/>
    <w:rsid w:val="004526D4"/>
    <w:rsid w:val="00473991"/>
    <w:rsid w:val="004F65A7"/>
    <w:rsid w:val="00500AA0"/>
    <w:rsid w:val="0059305B"/>
    <w:rsid w:val="00643458"/>
    <w:rsid w:val="00662A26"/>
    <w:rsid w:val="006F2E6B"/>
    <w:rsid w:val="0070199C"/>
    <w:rsid w:val="00742C4A"/>
    <w:rsid w:val="007742F0"/>
    <w:rsid w:val="007A4F14"/>
    <w:rsid w:val="007F4349"/>
    <w:rsid w:val="007F7223"/>
    <w:rsid w:val="008561CF"/>
    <w:rsid w:val="008A0A17"/>
    <w:rsid w:val="008E605F"/>
    <w:rsid w:val="009400B3"/>
    <w:rsid w:val="009A12D8"/>
    <w:rsid w:val="00A3745C"/>
    <w:rsid w:val="00B140D4"/>
    <w:rsid w:val="00B43A1B"/>
    <w:rsid w:val="00B86EFD"/>
    <w:rsid w:val="00BE16A5"/>
    <w:rsid w:val="00BF102A"/>
    <w:rsid w:val="00CB4982"/>
    <w:rsid w:val="00D05A45"/>
    <w:rsid w:val="00D237C0"/>
    <w:rsid w:val="00D51C40"/>
    <w:rsid w:val="00D61458"/>
    <w:rsid w:val="00D77806"/>
    <w:rsid w:val="00D802AB"/>
    <w:rsid w:val="00DC7C34"/>
    <w:rsid w:val="00DE2A33"/>
    <w:rsid w:val="00E74D7C"/>
    <w:rsid w:val="00F363FF"/>
    <w:rsid w:val="00F376FB"/>
    <w:rsid w:val="00F667A2"/>
    <w:rsid w:val="00F90637"/>
    <w:rsid w:val="00FA3AB1"/>
    <w:rsid w:val="00FC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9A57F0"/>
  <w15:chartTrackingRefBased/>
  <w15:docId w15:val="{0FC830BB-67B5-4ADE-845C-BD979BF5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A0765"/>
    <w:pPr>
      <w:widowControl w:val="0"/>
      <w:autoSpaceDE w:val="0"/>
      <w:autoSpaceDN w:val="0"/>
      <w:spacing w:after="0" w:line="240" w:lineRule="auto"/>
      <w:ind w:left="105"/>
    </w:pPr>
    <w:rPr>
      <w:rFonts w:ascii="Microsoft Sans Serif" w:eastAsia="Microsoft Sans Serif" w:hAnsi="Microsoft Sans Serif" w:cs="Microsoft Sans Serif"/>
    </w:rPr>
  </w:style>
  <w:style w:type="paragraph" w:styleId="a4">
    <w:name w:val="Body Text"/>
    <w:basedOn w:val="a"/>
    <w:link w:val="a5"/>
    <w:uiPriority w:val="1"/>
    <w:qFormat/>
    <w:rsid w:val="00064106"/>
    <w:pPr>
      <w:widowControl w:val="0"/>
      <w:autoSpaceDE w:val="0"/>
      <w:autoSpaceDN w:val="0"/>
      <w:spacing w:before="3" w:after="0" w:line="240" w:lineRule="auto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064106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uthor-d-iz88z86z86za0dz67zz78zz78zz74zz68zjz80zz71z9iz90z95gb23z84zlz77zcxfnz73zz122zz122zz88zz76zz82z8sz88z7y4vsckaq">
    <w:name w:val="author-d-iz88z86z86za0dz67zz78zz78zz74zz68zjz80zz71z9iz90z95gb23z84zlz77zcxfnz73zz122zz122zz88zz76zz82z8sz88z7y4vsckaq"/>
    <w:basedOn w:val="a0"/>
    <w:rsid w:val="00B43A1B"/>
  </w:style>
  <w:style w:type="character" w:customStyle="1" w:styleId="author-d-1gg9uz65z1iz85zgdz68zmqkz84zo2qowz80zsz83zz122zc59khbz83zyz87zmz86zz71z84z79z3z85zz88zz80zjz71z60z72zz69zz82zh">
    <w:name w:val="author-d-1gg9uz65z1iz85zgdz68zmqkz84zo2qowz80zsz83zz122zc59khbz83zyz87zmz86zz71z84z79z3z85zz88zz80zjz71z60z72zz69zz82zh"/>
    <w:basedOn w:val="a0"/>
    <w:rsid w:val="00B43A1B"/>
  </w:style>
  <w:style w:type="character" w:styleId="a6">
    <w:name w:val="Strong"/>
    <w:basedOn w:val="a0"/>
    <w:uiPriority w:val="22"/>
    <w:qFormat/>
    <w:rsid w:val="007742F0"/>
    <w:rPr>
      <w:b/>
      <w:bCs/>
    </w:rPr>
  </w:style>
  <w:style w:type="character" w:styleId="a7">
    <w:name w:val="Hyperlink"/>
    <w:basedOn w:val="a0"/>
    <w:uiPriority w:val="99"/>
    <w:semiHidden/>
    <w:unhideWhenUsed/>
    <w:rsid w:val="004070DE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2E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wrapper">
    <w:name w:val="gallery-wrapper"/>
    <w:basedOn w:val="a0"/>
    <w:rsid w:val="00F667A2"/>
  </w:style>
  <w:style w:type="paragraph" w:styleId="a9">
    <w:name w:val="List Paragraph"/>
    <w:basedOn w:val="a"/>
    <w:uiPriority w:val="1"/>
    <w:qFormat/>
    <w:rsid w:val="00A3745C"/>
    <w:pPr>
      <w:widowControl w:val="0"/>
      <w:autoSpaceDE w:val="0"/>
      <w:autoSpaceDN w:val="0"/>
      <w:spacing w:after="0" w:line="240" w:lineRule="auto"/>
      <w:ind w:left="1192" w:hanging="361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tatic.2gis.com/i/4746.jpg" TargetMode="External"/><Relationship Id="rId21" Type="http://schemas.openxmlformats.org/officeDocument/2006/relationships/image" Target="media/image17.png"/><Relationship Id="rId42" Type="http://schemas.openxmlformats.org/officeDocument/2006/relationships/image" Target="media/image36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4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hyperlink" Target="https://docs.google.com/spreadsheets/d/1zUt-AG856xi-gjNUv_yf7HhfPntGCbjSK0y5_16KJiA/edit" TargetMode="External"/><Relationship Id="rId5" Type="http://schemas.openxmlformats.org/officeDocument/2006/relationships/image" Target="media/image1.png"/><Relationship Id="rId61" Type="http://schemas.openxmlformats.org/officeDocument/2006/relationships/image" Target="media/image54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oleObject" Target="embeddings/oleObject1.bin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4.png"/><Relationship Id="rId51" Type="http://schemas.openxmlformats.org/officeDocument/2006/relationships/image" Target="media/image44.png"/><Relationship Id="rId72" Type="http://schemas.openxmlformats.org/officeDocument/2006/relationships/hyperlink" Target="https://cloud.mail.ru/public/LVF6/3iJ9ryEki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6.png"/><Relationship Id="rId41" Type="http://schemas.openxmlformats.org/officeDocument/2006/relationships/image" Target="media/image35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3.png"/><Relationship Id="rId36" Type="http://schemas.openxmlformats.org/officeDocument/2006/relationships/hyperlink" Target="http://static.2gis.com/i/4749.jpg" TargetMode="External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6.png"/><Relationship Id="rId31" Type="http://schemas.openxmlformats.org/officeDocument/2006/relationships/image" Target="media/image26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hyperlink" Target="http://bannerbuilder.docomoz.com/converter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3.png"/><Relationship Id="rId34" Type="http://schemas.openxmlformats.org/officeDocument/2006/relationships/image" Target="media/image29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6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hyperlink" Target="https://www.google.com/webdesign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7539</Words>
  <Characters>42975</Characters>
  <Application>Microsoft Office Word</Application>
  <DocSecurity>4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2GIS</Company>
  <LinksUpToDate>false</LinksUpToDate>
  <CharactersWithSpaces>50414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Мокроносова Ульяна Александровна</dc:creator>
  <cp:keywords/>
  <dc:description/>
  <cp:lastModifiedBy>Перешеина Александра Станиславовна</cp:lastModifiedBy>
  <cp:revision>2</cp:revision>
  <dcterms:created xsi:type="dcterms:W3CDTF">2025-05-23T08:07:00Z</dcterms:created>
  <dcterms:modified xsi:type="dcterms:W3CDTF">2025-05-23T08:07:00Z</dcterms:modified>
</cp:coreProperties>
</file>